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25191" w14:textId="78BBF021" w:rsidR="0069251E" w:rsidRPr="0069251E" w:rsidRDefault="0069251E" w:rsidP="0069251E">
      <w:pPr>
        <w:pStyle w:val="Bezproreda"/>
      </w:pPr>
      <w:bookmarkStart w:id="0" w:name="_GoBack"/>
      <w:bookmarkEnd w:id="0"/>
      <w:r w:rsidRPr="0069251E">
        <w:t>KRAPINSKO ZAGORSKA ŽUPANIJA</w:t>
      </w:r>
    </w:p>
    <w:p w14:paraId="5CF828C8" w14:textId="4A224E28" w:rsidR="0069251E" w:rsidRPr="0069251E" w:rsidRDefault="0069251E" w:rsidP="0069251E">
      <w:pPr>
        <w:pStyle w:val="Bezproreda"/>
      </w:pPr>
      <w:r w:rsidRPr="0069251E">
        <w:t xml:space="preserve">OSNOVNA ŠKOLA </w:t>
      </w:r>
      <w:r w:rsidR="007E6402">
        <w:t>ĐURE PREJCA</w:t>
      </w:r>
    </w:p>
    <w:p w14:paraId="4015C6B7" w14:textId="623DCB59" w:rsidR="0069251E" w:rsidRPr="0069251E" w:rsidRDefault="007E6402" w:rsidP="0069251E">
      <w:pPr>
        <w:pStyle w:val="Bezproreda"/>
      </w:pPr>
      <w:r>
        <w:t xml:space="preserve">DESINIĆ, </w:t>
      </w:r>
      <w:proofErr w:type="spellStart"/>
      <w:r>
        <w:t>Ratkajeva</w:t>
      </w:r>
      <w:proofErr w:type="spellEnd"/>
      <w:r>
        <w:t xml:space="preserve"> 8</w:t>
      </w:r>
    </w:p>
    <w:p w14:paraId="537C07DD" w14:textId="2FB1AFC5" w:rsidR="0069251E" w:rsidRPr="0069251E" w:rsidRDefault="0069251E" w:rsidP="0069251E">
      <w:pPr>
        <w:pStyle w:val="Bezproreda"/>
        <w:rPr>
          <w:lang w:val="hr-HR"/>
        </w:rPr>
      </w:pPr>
      <w:r w:rsidRPr="0069251E">
        <w:rPr>
          <w:lang w:val="hr-HR"/>
        </w:rPr>
        <w:t xml:space="preserve">KLASA: </w:t>
      </w:r>
      <w:r w:rsidR="0037168F">
        <w:rPr>
          <w:lang w:val="hr-HR"/>
        </w:rPr>
        <w:t>401-03/</w:t>
      </w:r>
      <w:r w:rsidR="007E6402">
        <w:rPr>
          <w:lang w:val="hr-HR"/>
        </w:rPr>
        <w:t>20</w:t>
      </w:r>
      <w:r w:rsidR="0037168F">
        <w:rPr>
          <w:lang w:val="hr-HR"/>
        </w:rPr>
        <w:t>-01/</w:t>
      </w:r>
      <w:r w:rsidR="007E6402">
        <w:rPr>
          <w:lang w:val="hr-HR"/>
        </w:rPr>
        <w:t>1</w:t>
      </w:r>
    </w:p>
    <w:p w14:paraId="46230D0E" w14:textId="578586D0" w:rsidR="0037168F" w:rsidRPr="0069251E" w:rsidRDefault="0069251E" w:rsidP="0069251E">
      <w:pPr>
        <w:pStyle w:val="Bezproreda"/>
        <w:rPr>
          <w:lang w:val="hr-HR"/>
        </w:rPr>
      </w:pPr>
      <w:r w:rsidRPr="0069251E">
        <w:rPr>
          <w:lang w:val="hr-HR"/>
        </w:rPr>
        <w:t xml:space="preserve">URBROJ: </w:t>
      </w:r>
      <w:r w:rsidR="007E6402">
        <w:rPr>
          <w:lang w:val="hr-HR"/>
        </w:rPr>
        <w:t>2214/03-380-4-20-1</w:t>
      </w:r>
    </w:p>
    <w:p w14:paraId="235DBD18" w14:textId="652960C4" w:rsidR="0069251E" w:rsidRPr="0069251E" w:rsidRDefault="007E6402" w:rsidP="0069251E">
      <w:pPr>
        <w:pStyle w:val="Bezproreda"/>
        <w:rPr>
          <w:lang w:val="hr-HR"/>
        </w:rPr>
      </w:pPr>
      <w:proofErr w:type="spellStart"/>
      <w:r>
        <w:rPr>
          <w:lang w:val="hr-HR"/>
        </w:rPr>
        <w:t>Desinić</w:t>
      </w:r>
      <w:proofErr w:type="spellEnd"/>
      <w:r w:rsidR="0069251E" w:rsidRPr="0069251E">
        <w:rPr>
          <w:lang w:val="hr-HR"/>
        </w:rPr>
        <w:t xml:space="preserve">, </w:t>
      </w:r>
      <w:r>
        <w:rPr>
          <w:lang w:val="hr-HR"/>
        </w:rPr>
        <w:t>15</w:t>
      </w:r>
      <w:r w:rsidR="0069251E" w:rsidRPr="0069251E">
        <w:rPr>
          <w:lang w:val="hr-HR"/>
        </w:rPr>
        <w:t>.</w:t>
      </w:r>
      <w:r>
        <w:rPr>
          <w:lang w:val="hr-HR"/>
        </w:rPr>
        <w:t xml:space="preserve"> lipnja </w:t>
      </w:r>
      <w:r w:rsidR="0069251E" w:rsidRPr="0069251E">
        <w:rPr>
          <w:lang w:val="hr-HR"/>
        </w:rPr>
        <w:t>20</w:t>
      </w:r>
      <w:r>
        <w:rPr>
          <w:lang w:val="hr-HR"/>
        </w:rPr>
        <w:t>20</w:t>
      </w:r>
      <w:r w:rsidR="0069251E" w:rsidRPr="0069251E">
        <w:rPr>
          <w:lang w:val="hr-HR"/>
        </w:rPr>
        <w:t xml:space="preserve">. </w:t>
      </w:r>
    </w:p>
    <w:p w14:paraId="5E2C006F" w14:textId="25AD6A64" w:rsidR="0069251E" w:rsidRDefault="0069251E" w:rsidP="0069251E">
      <w:pPr>
        <w:pStyle w:val="Bezproreda"/>
        <w:rPr>
          <w:lang w:val="hr-HR"/>
        </w:rPr>
      </w:pPr>
    </w:p>
    <w:p w14:paraId="08D748F6" w14:textId="77777777" w:rsidR="0069251E" w:rsidRPr="0069251E" w:rsidRDefault="0069251E" w:rsidP="0069251E">
      <w:pPr>
        <w:pStyle w:val="Bezproreda"/>
        <w:rPr>
          <w:lang w:val="hr-HR"/>
        </w:rPr>
      </w:pPr>
    </w:p>
    <w:p w14:paraId="59197D70" w14:textId="1FDD90E9" w:rsidR="0069251E" w:rsidRPr="0069251E" w:rsidRDefault="0069251E" w:rsidP="0069251E">
      <w:pPr>
        <w:pStyle w:val="Bezproreda"/>
        <w:rPr>
          <w:lang w:val="hr-HR"/>
        </w:rPr>
      </w:pPr>
      <w:r w:rsidRPr="0069251E">
        <w:rPr>
          <w:lang w:val="hr-HR"/>
        </w:rPr>
        <w:t>T</w:t>
      </w:r>
      <w:r w:rsidRPr="0069251E">
        <w:rPr>
          <w:spacing w:val="-1"/>
          <w:lang w:val="hr-HR"/>
        </w:rPr>
        <w:t>e</w:t>
      </w:r>
      <w:r w:rsidRPr="0069251E">
        <w:rPr>
          <w:lang w:val="hr-HR"/>
        </w:rPr>
        <w:t xml:space="preserve">meljem </w:t>
      </w:r>
      <w:r w:rsidRPr="0069251E">
        <w:rPr>
          <w:spacing w:val="-1"/>
          <w:lang w:val="hr-HR"/>
        </w:rPr>
        <w:t>č</w:t>
      </w:r>
      <w:r w:rsidRPr="0069251E">
        <w:rPr>
          <w:lang w:val="hr-HR"/>
        </w:rPr>
        <w:t>la</w:t>
      </w:r>
      <w:r w:rsidRPr="0069251E">
        <w:rPr>
          <w:spacing w:val="-1"/>
          <w:lang w:val="hr-HR"/>
        </w:rPr>
        <w:t>n</w:t>
      </w:r>
      <w:r w:rsidRPr="0069251E">
        <w:rPr>
          <w:lang w:val="hr-HR"/>
        </w:rPr>
        <w:t>ka</w:t>
      </w:r>
      <w:r w:rsidRPr="0069251E">
        <w:rPr>
          <w:spacing w:val="-1"/>
          <w:lang w:val="hr-HR"/>
        </w:rPr>
        <w:t xml:space="preserve"> </w:t>
      </w:r>
      <w:r w:rsidR="007E6402">
        <w:rPr>
          <w:spacing w:val="-1"/>
          <w:lang w:val="hr-HR"/>
        </w:rPr>
        <w:t>73</w:t>
      </w:r>
      <w:r w:rsidRPr="0069251E">
        <w:rPr>
          <w:lang w:val="hr-HR"/>
        </w:rPr>
        <w:t xml:space="preserve">. </w:t>
      </w:r>
      <w:r w:rsidRPr="0069251E">
        <w:rPr>
          <w:spacing w:val="1"/>
          <w:lang w:val="hr-HR"/>
        </w:rPr>
        <w:t>S</w:t>
      </w:r>
      <w:r w:rsidRPr="0069251E">
        <w:rPr>
          <w:lang w:val="hr-HR"/>
        </w:rPr>
        <w:t>ta</w:t>
      </w:r>
      <w:r w:rsidRPr="0069251E">
        <w:rPr>
          <w:spacing w:val="2"/>
          <w:lang w:val="hr-HR"/>
        </w:rPr>
        <w:t>t</w:t>
      </w:r>
      <w:r w:rsidRPr="0069251E">
        <w:rPr>
          <w:lang w:val="hr-HR"/>
        </w:rPr>
        <w:t xml:space="preserve">uta </w:t>
      </w:r>
      <w:r w:rsidRPr="0069251E">
        <w:rPr>
          <w:spacing w:val="-1"/>
          <w:lang w:val="hr-HR"/>
        </w:rPr>
        <w:t xml:space="preserve">Osnovne škole </w:t>
      </w:r>
      <w:r w:rsidR="007E6402">
        <w:rPr>
          <w:spacing w:val="-1"/>
          <w:lang w:val="hr-HR"/>
        </w:rPr>
        <w:t xml:space="preserve">Đure </w:t>
      </w:r>
      <w:proofErr w:type="spellStart"/>
      <w:r w:rsidR="007E6402">
        <w:rPr>
          <w:spacing w:val="-1"/>
          <w:lang w:val="hr-HR"/>
        </w:rPr>
        <w:t>Prejca</w:t>
      </w:r>
      <w:proofErr w:type="spellEnd"/>
      <w:r w:rsidR="007E6402">
        <w:rPr>
          <w:spacing w:val="-1"/>
          <w:lang w:val="hr-HR"/>
        </w:rPr>
        <w:t xml:space="preserve"> </w:t>
      </w:r>
      <w:proofErr w:type="spellStart"/>
      <w:r w:rsidR="007E6402">
        <w:rPr>
          <w:spacing w:val="-1"/>
          <w:lang w:val="hr-HR"/>
        </w:rPr>
        <w:t>Desinić</w:t>
      </w:r>
      <w:proofErr w:type="spellEnd"/>
      <w:r w:rsidRPr="0069251E">
        <w:rPr>
          <w:spacing w:val="-1"/>
          <w:lang w:val="hr-HR"/>
        </w:rPr>
        <w:t xml:space="preserve"> (dalje u tekstu: Škol</w:t>
      </w:r>
      <w:r w:rsidR="007E6402">
        <w:rPr>
          <w:spacing w:val="-1"/>
          <w:lang w:val="hr-HR"/>
        </w:rPr>
        <w:t>ska ustanova</w:t>
      </w:r>
      <w:r w:rsidRPr="0069251E">
        <w:rPr>
          <w:spacing w:val="-1"/>
          <w:lang w:val="hr-HR"/>
        </w:rPr>
        <w:t>), ravnateljica Škol</w:t>
      </w:r>
      <w:r w:rsidR="007E6402">
        <w:rPr>
          <w:spacing w:val="-1"/>
          <w:lang w:val="hr-HR"/>
        </w:rPr>
        <w:t>ske ustanove</w:t>
      </w:r>
      <w:r w:rsidRPr="0069251E">
        <w:rPr>
          <w:spacing w:val="-1"/>
          <w:lang w:val="hr-HR"/>
        </w:rPr>
        <w:t xml:space="preserve"> donosi</w:t>
      </w:r>
    </w:p>
    <w:p w14:paraId="41EE06BB" w14:textId="77777777" w:rsidR="0069251E" w:rsidRPr="0069251E" w:rsidRDefault="0069251E" w:rsidP="0069251E">
      <w:pPr>
        <w:pStyle w:val="Bezproreda"/>
        <w:rPr>
          <w:lang w:val="hr-HR"/>
        </w:rPr>
      </w:pPr>
    </w:p>
    <w:p w14:paraId="638513FD" w14:textId="173C7358" w:rsidR="0069251E" w:rsidRPr="00424CC7" w:rsidRDefault="002F21B5" w:rsidP="0069251E">
      <w:pPr>
        <w:pStyle w:val="Bezproreda"/>
        <w:ind w:left="720" w:firstLine="720"/>
        <w:rPr>
          <w:b/>
          <w:sz w:val="24"/>
          <w:szCs w:val="24"/>
          <w:lang w:val="hr-HR"/>
        </w:rPr>
      </w:pPr>
      <w:r w:rsidRPr="00424CC7">
        <w:rPr>
          <w:b/>
          <w:sz w:val="24"/>
          <w:szCs w:val="24"/>
          <w:lang w:val="hr-HR"/>
        </w:rPr>
        <w:t xml:space="preserve">    </w:t>
      </w:r>
      <w:r w:rsidR="0069251E" w:rsidRPr="00424CC7">
        <w:rPr>
          <w:b/>
          <w:sz w:val="24"/>
          <w:szCs w:val="24"/>
          <w:lang w:val="hr-HR"/>
        </w:rPr>
        <w:t>PROCEDURU PRAĆENJA I NAPLATE PRIHODA I PRIMITAKA</w:t>
      </w:r>
    </w:p>
    <w:p w14:paraId="035CCBDF" w14:textId="77777777" w:rsidR="0069251E" w:rsidRPr="0069251E" w:rsidRDefault="0069251E" w:rsidP="0069251E">
      <w:pPr>
        <w:pStyle w:val="Bezproreda"/>
        <w:rPr>
          <w:lang w:val="hr-HR"/>
        </w:rPr>
      </w:pPr>
    </w:p>
    <w:p w14:paraId="1A05E043" w14:textId="77777777" w:rsidR="0069251E" w:rsidRPr="0069251E" w:rsidRDefault="0069251E" w:rsidP="0069251E">
      <w:pPr>
        <w:pStyle w:val="Bezproreda"/>
        <w:rPr>
          <w:lang w:val="hr-HR"/>
        </w:rPr>
      </w:pPr>
    </w:p>
    <w:p w14:paraId="6E79314B" w14:textId="3A664D25" w:rsidR="0069251E" w:rsidRPr="0069251E" w:rsidRDefault="002F21B5" w:rsidP="0069251E">
      <w:pPr>
        <w:pStyle w:val="Bezproreda"/>
        <w:ind w:left="2880" w:firstLine="720"/>
        <w:rPr>
          <w:lang w:val="hr-HR"/>
        </w:rPr>
      </w:pPr>
      <w:r>
        <w:rPr>
          <w:lang w:val="hr-HR"/>
        </w:rPr>
        <w:t xml:space="preserve"> </w:t>
      </w:r>
      <w:r w:rsidR="00424CC7">
        <w:rPr>
          <w:lang w:val="hr-HR"/>
        </w:rPr>
        <w:tab/>
      </w:r>
      <w:r>
        <w:rPr>
          <w:lang w:val="hr-HR"/>
        </w:rPr>
        <w:t xml:space="preserve"> </w:t>
      </w:r>
      <w:r w:rsidR="0069251E" w:rsidRPr="0069251E">
        <w:rPr>
          <w:lang w:val="hr-HR"/>
        </w:rPr>
        <w:t>Članak 1.</w:t>
      </w:r>
    </w:p>
    <w:p w14:paraId="3A650AF9" w14:textId="77777777" w:rsidR="0069251E" w:rsidRPr="0069251E" w:rsidRDefault="0069251E" w:rsidP="0069251E">
      <w:pPr>
        <w:pStyle w:val="Bezproreda"/>
        <w:rPr>
          <w:lang w:val="hr-HR"/>
        </w:rPr>
      </w:pPr>
    </w:p>
    <w:p w14:paraId="5162CEB1" w14:textId="1F6B61CC" w:rsidR="0069251E" w:rsidRPr="0069251E" w:rsidRDefault="0069251E" w:rsidP="0069251E">
      <w:pPr>
        <w:pStyle w:val="Bezproreda"/>
        <w:rPr>
          <w:lang w:val="hr-HR"/>
        </w:rPr>
      </w:pPr>
      <w:r w:rsidRPr="0069251E">
        <w:rPr>
          <w:lang w:val="hr-HR"/>
        </w:rPr>
        <w:t>Ovim se aktom utvrđuje obveza pojedinih službi Škol</w:t>
      </w:r>
      <w:r w:rsidR="007E6402">
        <w:rPr>
          <w:lang w:val="hr-HR"/>
        </w:rPr>
        <w:t>ske ustanove</w:t>
      </w:r>
      <w:r w:rsidRPr="0069251E">
        <w:rPr>
          <w:lang w:val="hr-HR"/>
        </w:rPr>
        <w:t xml:space="preserve"> te propisuje procedura, odnosno način i rokovi praćenja i naplate prihoda i primitaka Škol</w:t>
      </w:r>
      <w:r w:rsidR="007E6402">
        <w:rPr>
          <w:lang w:val="hr-HR"/>
        </w:rPr>
        <w:t>ske ustanove</w:t>
      </w:r>
      <w:r w:rsidRPr="0069251E">
        <w:rPr>
          <w:lang w:val="hr-HR"/>
        </w:rPr>
        <w:t>.</w:t>
      </w:r>
    </w:p>
    <w:p w14:paraId="56A04D24" w14:textId="77777777" w:rsidR="0069251E" w:rsidRPr="0069251E" w:rsidRDefault="0069251E" w:rsidP="0069251E">
      <w:pPr>
        <w:pStyle w:val="Bezproreda"/>
        <w:rPr>
          <w:lang w:val="hr-HR"/>
        </w:rPr>
      </w:pPr>
    </w:p>
    <w:p w14:paraId="5EBC4D0C" w14:textId="5F37040C" w:rsidR="0069251E" w:rsidRPr="0069251E" w:rsidRDefault="0069251E" w:rsidP="0069251E">
      <w:pPr>
        <w:pStyle w:val="Bezproreda"/>
        <w:rPr>
          <w:lang w:val="hr-HR"/>
        </w:rPr>
      </w:pPr>
      <w:r w:rsidRPr="0069251E">
        <w:rPr>
          <w:lang w:val="hr-HR"/>
        </w:rPr>
        <w:t>Prihodi koje Škol</w:t>
      </w:r>
      <w:r w:rsidR="007E6402">
        <w:rPr>
          <w:lang w:val="hr-HR"/>
        </w:rPr>
        <w:t>ska ustanova</w:t>
      </w:r>
      <w:r w:rsidRPr="0069251E">
        <w:rPr>
          <w:lang w:val="hr-HR"/>
        </w:rPr>
        <w:t xml:space="preserve"> naplaćuje</w:t>
      </w:r>
      <w:r w:rsidR="002F21B5">
        <w:rPr>
          <w:lang w:val="hr-HR"/>
        </w:rPr>
        <w:t xml:space="preserve"> su</w:t>
      </w:r>
      <w:r w:rsidRPr="0069251E">
        <w:rPr>
          <w:lang w:val="hr-HR"/>
        </w:rPr>
        <w:t>:</w:t>
      </w:r>
    </w:p>
    <w:p w14:paraId="78E49F92" w14:textId="7F0E94E3" w:rsidR="0069251E" w:rsidRPr="0069251E" w:rsidRDefault="0069251E" w:rsidP="002F21B5">
      <w:pPr>
        <w:pStyle w:val="Bezproreda"/>
        <w:numPr>
          <w:ilvl w:val="0"/>
          <w:numId w:val="11"/>
        </w:numPr>
        <w:rPr>
          <w:lang w:val="hr-HR"/>
        </w:rPr>
      </w:pPr>
      <w:r w:rsidRPr="0069251E">
        <w:rPr>
          <w:lang w:val="hr-HR"/>
        </w:rPr>
        <w:t xml:space="preserve">vlastiti prihodi od zakupa </w:t>
      </w:r>
      <w:r w:rsidR="002F21B5">
        <w:rPr>
          <w:lang w:val="hr-HR"/>
        </w:rPr>
        <w:t>i najma školskih prostora</w:t>
      </w:r>
    </w:p>
    <w:p w14:paraId="75CA988D" w14:textId="74A08234" w:rsidR="0069251E" w:rsidRPr="0069251E" w:rsidRDefault="0069251E" w:rsidP="002F21B5">
      <w:pPr>
        <w:pStyle w:val="Bezproreda"/>
        <w:numPr>
          <w:ilvl w:val="0"/>
          <w:numId w:val="11"/>
        </w:numPr>
        <w:rPr>
          <w:lang w:val="hr-HR"/>
        </w:rPr>
      </w:pPr>
      <w:r w:rsidRPr="0069251E">
        <w:rPr>
          <w:lang w:val="hr-HR"/>
        </w:rPr>
        <w:t>prihodi od uplata roditelja za školsku kuhinju</w:t>
      </w:r>
      <w:r w:rsidR="002F21B5">
        <w:rPr>
          <w:lang w:val="hr-HR"/>
        </w:rPr>
        <w:t>, terensku nastavu</w:t>
      </w:r>
      <w:r w:rsidR="001677AE">
        <w:rPr>
          <w:lang w:val="hr-HR"/>
        </w:rPr>
        <w:t xml:space="preserve"> i sl.</w:t>
      </w:r>
    </w:p>
    <w:p w14:paraId="784B4471" w14:textId="3075506D" w:rsidR="0069251E" w:rsidRPr="0069251E" w:rsidRDefault="0069251E" w:rsidP="002F21B5">
      <w:pPr>
        <w:pStyle w:val="Bezproreda"/>
        <w:numPr>
          <w:ilvl w:val="0"/>
          <w:numId w:val="11"/>
        </w:numPr>
        <w:rPr>
          <w:lang w:val="hr-HR"/>
        </w:rPr>
      </w:pPr>
      <w:r w:rsidRPr="0069251E">
        <w:rPr>
          <w:lang w:val="hr-HR"/>
        </w:rPr>
        <w:t>prihodi od JLS za sufinanciranje terenske nastave</w:t>
      </w:r>
      <w:r w:rsidR="002F21B5">
        <w:rPr>
          <w:lang w:val="hr-HR"/>
        </w:rPr>
        <w:t xml:space="preserve"> i drugih izvan</w:t>
      </w:r>
      <w:r w:rsidR="008E5ACB">
        <w:rPr>
          <w:lang w:val="hr-HR"/>
        </w:rPr>
        <w:t xml:space="preserve"> </w:t>
      </w:r>
      <w:r w:rsidR="002F21B5">
        <w:rPr>
          <w:lang w:val="hr-HR"/>
        </w:rPr>
        <w:t>učioničkih aktivnosti</w:t>
      </w:r>
    </w:p>
    <w:p w14:paraId="7A8DA08D" w14:textId="315BE4BD" w:rsidR="0069251E" w:rsidRDefault="0069251E" w:rsidP="002F21B5">
      <w:pPr>
        <w:pStyle w:val="Bezproreda"/>
        <w:numPr>
          <w:ilvl w:val="0"/>
          <w:numId w:val="11"/>
        </w:numPr>
        <w:rPr>
          <w:lang w:val="hr-HR"/>
        </w:rPr>
      </w:pPr>
      <w:r w:rsidRPr="0069251E">
        <w:rPr>
          <w:lang w:val="hr-HR"/>
        </w:rPr>
        <w:t xml:space="preserve">prihodi od </w:t>
      </w:r>
      <w:r w:rsidR="002F21B5">
        <w:rPr>
          <w:lang w:val="hr-HR"/>
        </w:rPr>
        <w:t>otkupa</w:t>
      </w:r>
      <w:r w:rsidRPr="0069251E">
        <w:rPr>
          <w:lang w:val="hr-HR"/>
        </w:rPr>
        <w:t xml:space="preserve"> stanova</w:t>
      </w:r>
    </w:p>
    <w:p w14:paraId="26554B05" w14:textId="77777777" w:rsidR="0069251E" w:rsidRPr="0069251E" w:rsidRDefault="0069251E" w:rsidP="0069251E">
      <w:pPr>
        <w:pStyle w:val="Bezproreda"/>
        <w:rPr>
          <w:lang w:val="hr-HR"/>
        </w:rPr>
      </w:pPr>
    </w:p>
    <w:p w14:paraId="312BB3CB" w14:textId="77777777" w:rsidR="0069251E" w:rsidRPr="0069251E" w:rsidRDefault="0069251E" w:rsidP="0069251E">
      <w:pPr>
        <w:pStyle w:val="Bezproreda"/>
        <w:rPr>
          <w:lang w:val="hr-HR"/>
        </w:rPr>
      </w:pPr>
    </w:p>
    <w:p w14:paraId="749D3654" w14:textId="71CACA67" w:rsidR="0069251E" w:rsidRPr="0069251E" w:rsidRDefault="0069251E" w:rsidP="0069251E">
      <w:pPr>
        <w:pStyle w:val="Bezproreda"/>
        <w:rPr>
          <w:lang w:val="hr-HR"/>
        </w:rPr>
      </w:pPr>
      <w:r w:rsidRPr="0069251E">
        <w:rPr>
          <w:lang w:val="hr-HR"/>
        </w:rPr>
        <w:t>Ako škol</w:t>
      </w:r>
      <w:r w:rsidR="007E6402">
        <w:rPr>
          <w:lang w:val="hr-HR"/>
        </w:rPr>
        <w:t>ska ustanova</w:t>
      </w:r>
      <w:r w:rsidRPr="0069251E">
        <w:rPr>
          <w:lang w:val="hr-HR"/>
        </w:rPr>
        <w:t xml:space="preserve"> ugovori zakup prostora </w:t>
      </w:r>
      <w:r w:rsidR="0059327E">
        <w:rPr>
          <w:lang w:val="hr-HR"/>
        </w:rPr>
        <w:t xml:space="preserve">u </w:t>
      </w:r>
      <w:r w:rsidRPr="0069251E">
        <w:rPr>
          <w:lang w:val="hr-HR"/>
        </w:rPr>
        <w:t>vrijednosti većoj od 20.000,00 kn godišnje, s kupcem ugovara instrument osiguranja plaćanja.</w:t>
      </w:r>
    </w:p>
    <w:p w14:paraId="4E3A2E93" w14:textId="77777777" w:rsidR="0069251E" w:rsidRPr="0069251E" w:rsidRDefault="0069251E" w:rsidP="0069251E">
      <w:pPr>
        <w:pStyle w:val="Bezproreda"/>
        <w:rPr>
          <w:lang w:val="hr-HR"/>
        </w:rPr>
      </w:pPr>
    </w:p>
    <w:p w14:paraId="29199332" w14:textId="77777777" w:rsidR="0069251E" w:rsidRPr="0069251E" w:rsidRDefault="0069251E" w:rsidP="00424CC7">
      <w:pPr>
        <w:pStyle w:val="Bezproreda"/>
        <w:ind w:left="3600" w:firstLine="720"/>
        <w:rPr>
          <w:lang w:val="hr-HR"/>
        </w:rPr>
      </w:pPr>
      <w:r w:rsidRPr="0069251E">
        <w:rPr>
          <w:lang w:val="hr-HR"/>
        </w:rPr>
        <w:t>Članak 2.</w:t>
      </w:r>
    </w:p>
    <w:p w14:paraId="5530BE2E" w14:textId="77777777" w:rsidR="0069251E" w:rsidRPr="0069251E" w:rsidRDefault="0069251E" w:rsidP="0069251E">
      <w:pPr>
        <w:pStyle w:val="Bezproreda"/>
        <w:rPr>
          <w:lang w:val="hr-HR"/>
        </w:rPr>
      </w:pPr>
    </w:p>
    <w:p w14:paraId="49FCBC75" w14:textId="77777777" w:rsidR="0069251E" w:rsidRPr="0069251E" w:rsidRDefault="0069251E" w:rsidP="0069251E">
      <w:pPr>
        <w:pStyle w:val="Bezproreda"/>
        <w:rPr>
          <w:lang w:val="hr-HR"/>
        </w:rPr>
      </w:pPr>
      <w:r w:rsidRPr="0069251E">
        <w:rPr>
          <w:lang w:val="hr-HR"/>
        </w:rPr>
        <w:t>Procedura iz članka 1. izvodi se po sljedećem postupku, osim ako posebnim propisom nije drugačije određeno:</w:t>
      </w:r>
    </w:p>
    <w:p w14:paraId="7FD6B4DC" w14:textId="77777777" w:rsidR="0069251E" w:rsidRPr="0069251E" w:rsidRDefault="0069251E" w:rsidP="0069251E">
      <w:pPr>
        <w:pStyle w:val="Bezproreda"/>
        <w:rPr>
          <w:color w:val="00000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62"/>
        <w:gridCol w:w="2994"/>
        <w:gridCol w:w="2257"/>
        <w:gridCol w:w="2593"/>
        <w:gridCol w:w="1690"/>
      </w:tblGrid>
      <w:tr w:rsidR="007E6402" w:rsidRPr="0069251E" w14:paraId="156D4D9D" w14:textId="77777777" w:rsidTr="00FC65C8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14:paraId="6AE54C63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9B06487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F0D84E7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4B0877B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34A535F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ROK</w:t>
            </w:r>
          </w:p>
        </w:tc>
      </w:tr>
      <w:tr w:rsidR="007E6402" w:rsidRPr="0069251E" w14:paraId="71B007A0" w14:textId="77777777" w:rsidTr="00FC65C8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14:paraId="1D473B4E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0BAECD0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E1BBA5C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8C92A3E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8669005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5</w:t>
            </w:r>
          </w:p>
        </w:tc>
      </w:tr>
      <w:tr w:rsidR="007E6402" w:rsidRPr="0069251E" w14:paraId="55CF462C" w14:textId="77777777" w:rsidTr="00FC65C8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14:paraId="09216FFA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2D17E32" w14:textId="4FCD49A4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 xml:space="preserve">Dostava podataka </w:t>
            </w:r>
            <w:r w:rsidR="001B6C4C">
              <w:rPr>
                <w:color w:val="000000"/>
                <w:lang w:val="hr-HR"/>
              </w:rPr>
              <w:t>r</w:t>
            </w:r>
            <w:r w:rsidRPr="0069251E">
              <w:rPr>
                <w:color w:val="000000"/>
                <w:lang w:val="hr-HR"/>
              </w:rPr>
              <w:t>ačunovodstvu potrebnih za izdavanje računa</w:t>
            </w:r>
            <w:r w:rsidR="001B6C4C">
              <w:rPr>
                <w:color w:val="000000"/>
                <w:lang w:val="hr-HR"/>
              </w:rPr>
              <w:t>/</w:t>
            </w:r>
            <w:r w:rsidR="004116BA">
              <w:rPr>
                <w:color w:val="000000"/>
                <w:lang w:val="hr-HR"/>
              </w:rPr>
              <w:t>uplatnica</w:t>
            </w:r>
            <w:r w:rsidR="00F44567">
              <w:rPr>
                <w:color w:val="000000"/>
                <w:lang w:val="hr-HR"/>
              </w:rPr>
              <w:t xml:space="preserve"> za roditelje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9E31CBB" w14:textId="6F31415B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Tajn</w:t>
            </w:r>
            <w:r w:rsidR="001B6C4C">
              <w:rPr>
                <w:color w:val="000000"/>
                <w:lang w:val="hr-HR"/>
              </w:rPr>
              <w:t xml:space="preserve">ik, ravnatelj, </w:t>
            </w:r>
            <w:r w:rsidR="001677AE">
              <w:rPr>
                <w:color w:val="000000"/>
                <w:lang w:val="hr-HR"/>
              </w:rPr>
              <w:t>razrednik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8D2003C" w14:textId="5EA73FE9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Ugovor, narudžbenica</w:t>
            </w:r>
            <w:r w:rsidR="001B6C4C">
              <w:rPr>
                <w:color w:val="000000"/>
                <w:lang w:val="hr-HR"/>
              </w:rPr>
              <w:t>, Suglasnost roditelja za prehranu u škol</w:t>
            </w:r>
            <w:r w:rsidR="00132D23">
              <w:rPr>
                <w:color w:val="000000"/>
                <w:lang w:val="hr-HR"/>
              </w:rPr>
              <w:t>skoj</w:t>
            </w:r>
            <w:r w:rsidR="001B6C4C">
              <w:rPr>
                <w:color w:val="000000"/>
                <w:lang w:val="hr-HR"/>
              </w:rPr>
              <w:t xml:space="preserve"> </w:t>
            </w:r>
            <w:r w:rsidR="004116BA">
              <w:rPr>
                <w:color w:val="000000"/>
                <w:lang w:val="hr-HR"/>
              </w:rPr>
              <w:t>k</w:t>
            </w:r>
            <w:r w:rsidR="001B6C4C">
              <w:rPr>
                <w:color w:val="000000"/>
                <w:lang w:val="hr-HR"/>
              </w:rPr>
              <w:t>uhinji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B5FD084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Tijekom godine</w:t>
            </w:r>
          </w:p>
        </w:tc>
      </w:tr>
      <w:tr w:rsidR="007E6402" w:rsidRPr="0069251E" w14:paraId="04B3ABE2" w14:textId="77777777" w:rsidTr="00FC65C8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14:paraId="0BC3E752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58DE663" w14:textId="312534BD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Izdavanje</w:t>
            </w:r>
            <w:r w:rsidR="00132D23">
              <w:rPr>
                <w:color w:val="000000"/>
                <w:lang w:val="hr-HR"/>
              </w:rPr>
              <w:t xml:space="preserve">: </w:t>
            </w:r>
            <w:r w:rsidRPr="0069251E">
              <w:rPr>
                <w:color w:val="000000"/>
                <w:lang w:val="hr-HR"/>
              </w:rPr>
              <w:t>izrada računa</w:t>
            </w:r>
            <w:r w:rsidR="00132D23">
              <w:rPr>
                <w:color w:val="000000"/>
                <w:lang w:val="hr-HR"/>
              </w:rPr>
              <w:t xml:space="preserve"> </w:t>
            </w:r>
            <w:r w:rsidR="00145E81">
              <w:rPr>
                <w:color w:val="000000"/>
                <w:lang w:val="hr-HR"/>
              </w:rPr>
              <w:t>/</w:t>
            </w:r>
            <w:r w:rsidR="0089534A">
              <w:rPr>
                <w:color w:val="000000"/>
                <w:lang w:val="hr-HR"/>
              </w:rPr>
              <w:t>uplatnic</w:t>
            </w:r>
            <w:r w:rsidR="00132D23">
              <w:rPr>
                <w:color w:val="000000"/>
                <w:lang w:val="hr-HR"/>
              </w:rPr>
              <w:t>a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FCC6D9B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095C713" w14:textId="3452C068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Račun</w:t>
            </w:r>
            <w:r w:rsidR="0089534A">
              <w:rPr>
                <w:color w:val="000000"/>
                <w:lang w:val="hr-HR"/>
              </w:rPr>
              <w:t>, uplatnic</w:t>
            </w:r>
            <w:r w:rsidR="00F44567">
              <w:rPr>
                <w:color w:val="000000"/>
                <w:lang w:val="hr-HR"/>
              </w:rPr>
              <w:t>e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D02EFBB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Tijekom godine</w:t>
            </w:r>
          </w:p>
        </w:tc>
      </w:tr>
      <w:tr w:rsidR="007E6402" w:rsidRPr="0069251E" w14:paraId="13559F94" w14:textId="77777777" w:rsidTr="00FC65C8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14:paraId="7BD5B37F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0540A65" w14:textId="6AFF5720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 xml:space="preserve">Ovjera i potpis 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31F96E3" w14:textId="20ECDED6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Ravnatelj</w:t>
            </w:r>
            <w:r w:rsidR="008E5ACB">
              <w:rPr>
                <w:color w:val="000000"/>
                <w:lang w:val="hr-HR"/>
              </w:rPr>
              <w:t>/</w:t>
            </w:r>
            <w:r w:rsidR="0089534A">
              <w:rPr>
                <w:color w:val="000000"/>
                <w:lang w:val="hr-HR"/>
              </w:rPr>
              <w:t>računovođa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DEC6645" w14:textId="2A5F7423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Račun</w:t>
            </w:r>
            <w:r w:rsidR="004116BA">
              <w:rPr>
                <w:color w:val="000000"/>
                <w:lang w:val="hr-HR"/>
              </w:rPr>
              <w:t>, specifikacija uplatnica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11C3CCE" w14:textId="1D3C2A07" w:rsidR="0069251E" w:rsidRPr="0069251E" w:rsidRDefault="00F44567" w:rsidP="0069251E">
            <w:pPr>
              <w:pStyle w:val="Bezproreda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1</w:t>
            </w:r>
            <w:r w:rsidR="0069251E" w:rsidRPr="0069251E">
              <w:rPr>
                <w:color w:val="000000"/>
                <w:lang w:val="hr-HR"/>
              </w:rPr>
              <w:t xml:space="preserve"> dan od izrade </w:t>
            </w:r>
            <w:r w:rsidR="0089534A">
              <w:rPr>
                <w:color w:val="000000"/>
                <w:lang w:val="hr-HR"/>
              </w:rPr>
              <w:t>dokumenta</w:t>
            </w:r>
          </w:p>
        </w:tc>
      </w:tr>
      <w:tr w:rsidR="007E6402" w:rsidRPr="0069251E" w14:paraId="6EF40496" w14:textId="77777777" w:rsidTr="00FC65C8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14:paraId="56D7A417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9BEF075" w14:textId="22EE14B9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Slanje izlaznog računa</w:t>
            </w:r>
            <w:r w:rsidR="0089534A">
              <w:rPr>
                <w:color w:val="000000"/>
                <w:lang w:val="hr-HR"/>
              </w:rPr>
              <w:t>,  uplatnic</w:t>
            </w:r>
            <w:r w:rsidR="0037168F">
              <w:rPr>
                <w:color w:val="000000"/>
                <w:lang w:val="hr-HR"/>
              </w:rPr>
              <w:t>a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D1B73C6" w14:textId="42FF8084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Tajništvo</w:t>
            </w:r>
            <w:r w:rsidR="0089534A">
              <w:rPr>
                <w:color w:val="000000"/>
                <w:lang w:val="hr-HR"/>
              </w:rPr>
              <w:t>, 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1354068" w14:textId="0C27CC6C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Knjiga izlazne pošte</w:t>
            </w:r>
            <w:r w:rsidR="00F44567">
              <w:rPr>
                <w:color w:val="000000"/>
                <w:lang w:val="hr-HR"/>
              </w:rPr>
              <w:t xml:space="preserve">, </w:t>
            </w:r>
            <w:r w:rsidR="008E5ACB">
              <w:rPr>
                <w:color w:val="000000"/>
                <w:lang w:val="hr-HR"/>
              </w:rPr>
              <w:t>E</w:t>
            </w:r>
            <w:r w:rsidR="00F44567">
              <w:rPr>
                <w:color w:val="000000"/>
                <w:lang w:val="hr-HR"/>
              </w:rPr>
              <w:t>videncija o preuzimanju uplatnica</w:t>
            </w:r>
            <w:r w:rsidR="007E6402">
              <w:rPr>
                <w:color w:val="000000"/>
                <w:lang w:val="hr-HR"/>
              </w:rPr>
              <w:t>, razrednici podjela uplatnica učenicima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2F4A894" w14:textId="3BB4239C" w:rsidR="0069251E" w:rsidRPr="0069251E" w:rsidRDefault="008E5ACB" w:rsidP="0069251E">
            <w:pPr>
              <w:pStyle w:val="Bezproreda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1</w:t>
            </w:r>
            <w:r w:rsidR="0069251E" w:rsidRPr="0069251E">
              <w:rPr>
                <w:color w:val="000000"/>
                <w:lang w:val="hr-HR"/>
              </w:rPr>
              <w:t xml:space="preserve"> dan nakon ovjere</w:t>
            </w:r>
          </w:p>
        </w:tc>
      </w:tr>
      <w:tr w:rsidR="007E6402" w:rsidRPr="0069251E" w14:paraId="6C1CC435" w14:textId="77777777" w:rsidTr="00FC65C8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260F1FE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lastRenderedPageBreak/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C306EB8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 xml:space="preserve">Unos podataka u </w:t>
            </w:r>
          </w:p>
          <w:p w14:paraId="691473B0" w14:textId="3798EF8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 xml:space="preserve">sustav </w:t>
            </w:r>
            <w:r w:rsidR="0089534A">
              <w:rPr>
                <w:color w:val="000000"/>
                <w:lang w:val="hr-HR"/>
              </w:rPr>
              <w:t>poslovnih knjiga</w:t>
            </w:r>
          </w:p>
          <w:p w14:paraId="50A7280A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 xml:space="preserve">(knjiženje izlaznih </w:t>
            </w:r>
          </w:p>
          <w:p w14:paraId="37B7E033" w14:textId="1E1BAA94" w:rsidR="0069251E" w:rsidRPr="0069251E" w:rsidRDefault="00685ED1" w:rsidP="0069251E">
            <w:pPr>
              <w:pStyle w:val="Bezproreda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r</w:t>
            </w:r>
            <w:r w:rsidR="0069251E" w:rsidRPr="0069251E">
              <w:rPr>
                <w:color w:val="000000"/>
                <w:lang w:val="hr-HR"/>
              </w:rPr>
              <w:t>ačuna</w:t>
            </w:r>
            <w:r w:rsidR="00145E81">
              <w:rPr>
                <w:color w:val="000000"/>
                <w:lang w:val="hr-HR"/>
              </w:rPr>
              <w:t xml:space="preserve">/specifikacija </w:t>
            </w:r>
            <w:r w:rsidR="0089534A">
              <w:rPr>
                <w:color w:val="000000"/>
                <w:lang w:val="hr-HR"/>
              </w:rPr>
              <w:t>uplatnica</w:t>
            </w:r>
            <w:r w:rsidR="0069251E" w:rsidRPr="0069251E">
              <w:rPr>
                <w:color w:val="000000"/>
                <w:lang w:val="hr-HR"/>
              </w:rPr>
              <w:t xml:space="preserve">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420D2D4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Računovodstvo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A44E1BD" w14:textId="3ECE34FF" w:rsidR="0069251E" w:rsidRPr="0069251E" w:rsidRDefault="0089534A" w:rsidP="0069251E">
            <w:pPr>
              <w:pStyle w:val="Bezproreda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 xml:space="preserve">Salda </w:t>
            </w:r>
            <w:proofErr w:type="spellStart"/>
            <w:r>
              <w:rPr>
                <w:color w:val="000000"/>
                <w:lang w:val="hr-HR"/>
              </w:rPr>
              <w:t>konti</w:t>
            </w:r>
            <w:proofErr w:type="spellEnd"/>
            <w:r>
              <w:rPr>
                <w:color w:val="000000"/>
                <w:lang w:val="hr-HR"/>
              </w:rPr>
              <w:t xml:space="preserve"> </w:t>
            </w:r>
            <w:r w:rsidR="0059327E">
              <w:rPr>
                <w:color w:val="000000"/>
                <w:lang w:val="hr-HR"/>
              </w:rPr>
              <w:t>kupaca</w:t>
            </w:r>
            <w:r>
              <w:rPr>
                <w:color w:val="000000"/>
                <w:lang w:val="hr-HR"/>
              </w:rPr>
              <w:t>, Knjiga izlaznih računa,</w:t>
            </w:r>
            <w:r w:rsidR="0069251E" w:rsidRPr="0069251E">
              <w:rPr>
                <w:color w:val="000000"/>
                <w:lang w:val="hr-HR"/>
              </w:rPr>
              <w:t xml:space="preserve"> </w:t>
            </w:r>
            <w:r>
              <w:rPr>
                <w:color w:val="000000"/>
                <w:lang w:val="hr-HR"/>
              </w:rPr>
              <w:t xml:space="preserve">    </w:t>
            </w:r>
            <w:r w:rsidR="0069251E" w:rsidRPr="0069251E">
              <w:rPr>
                <w:color w:val="000000"/>
                <w:lang w:val="hr-HR"/>
              </w:rPr>
              <w:t>Glavna knjiga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F94D784" w14:textId="2D7340B1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 xml:space="preserve">Unutar mjeseca na koji se </w:t>
            </w:r>
            <w:r w:rsidR="0089534A">
              <w:rPr>
                <w:color w:val="000000"/>
                <w:lang w:val="hr-HR"/>
              </w:rPr>
              <w:t>dokument</w:t>
            </w:r>
            <w:r w:rsidRPr="0069251E">
              <w:rPr>
                <w:color w:val="000000"/>
                <w:lang w:val="hr-HR"/>
              </w:rPr>
              <w:t xml:space="preserve"> odnosi</w:t>
            </w:r>
          </w:p>
        </w:tc>
      </w:tr>
      <w:tr w:rsidR="007E6402" w:rsidRPr="0069251E" w14:paraId="0D248EE2" w14:textId="77777777" w:rsidTr="00FC65C8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14:paraId="26A01C9E" w14:textId="4A9FA6ED" w:rsidR="0069251E" w:rsidRPr="0069251E" w:rsidRDefault="00424CC7" w:rsidP="0069251E">
            <w:pPr>
              <w:pStyle w:val="Bezproreda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7769A82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C126782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919D0D9" w14:textId="75B54647" w:rsidR="0069251E" w:rsidRPr="0069251E" w:rsidRDefault="0089534A" w:rsidP="0069251E">
            <w:pPr>
              <w:pStyle w:val="Bezproreda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 xml:space="preserve">Salda </w:t>
            </w:r>
            <w:proofErr w:type="spellStart"/>
            <w:r w:rsidR="0037168F">
              <w:rPr>
                <w:color w:val="000000"/>
                <w:lang w:val="hr-HR"/>
              </w:rPr>
              <w:t>k</w:t>
            </w:r>
            <w:r>
              <w:rPr>
                <w:color w:val="000000"/>
                <w:lang w:val="hr-HR"/>
              </w:rPr>
              <w:t>onti</w:t>
            </w:r>
            <w:proofErr w:type="spellEnd"/>
            <w:r>
              <w:rPr>
                <w:color w:val="000000"/>
                <w:lang w:val="hr-HR"/>
              </w:rPr>
              <w:t>,</w:t>
            </w:r>
            <w:r w:rsidR="0069251E" w:rsidRPr="0069251E">
              <w:rPr>
                <w:color w:val="000000"/>
                <w:lang w:val="hr-HR"/>
              </w:rPr>
              <w:t xml:space="preserve"> 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E6E00E0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Tjedno</w:t>
            </w:r>
          </w:p>
        </w:tc>
      </w:tr>
      <w:tr w:rsidR="007E6402" w:rsidRPr="0069251E" w14:paraId="21BD5079" w14:textId="77777777" w:rsidTr="00FC65C8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14:paraId="4E8A312B" w14:textId="773E95F4" w:rsidR="0069251E" w:rsidRPr="0069251E" w:rsidRDefault="00424CC7" w:rsidP="0069251E">
            <w:pPr>
              <w:pStyle w:val="Bezproreda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68D19E3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 xml:space="preserve">Praćenje naplate prihoda </w:t>
            </w:r>
          </w:p>
          <w:p w14:paraId="0E26D616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 xml:space="preserve">(analitika)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2EFBB73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1F6D9C2" w14:textId="6635EB66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 xml:space="preserve">Izvadak po </w:t>
            </w:r>
            <w:r w:rsidR="0089534A">
              <w:rPr>
                <w:color w:val="000000"/>
                <w:lang w:val="hr-HR"/>
              </w:rPr>
              <w:t>žiro</w:t>
            </w:r>
            <w:r w:rsidRPr="0069251E">
              <w:rPr>
                <w:color w:val="000000"/>
                <w:lang w:val="hr-HR"/>
              </w:rPr>
              <w:t xml:space="preserve"> računu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60CBD0C" w14:textId="782F1D8C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Tjedn</w:t>
            </w:r>
            <w:r w:rsidR="004116BA">
              <w:rPr>
                <w:color w:val="000000"/>
                <w:lang w:val="hr-HR"/>
              </w:rPr>
              <w:t>o</w:t>
            </w:r>
          </w:p>
        </w:tc>
      </w:tr>
      <w:tr w:rsidR="007E6402" w:rsidRPr="0069251E" w14:paraId="32680126" w14:textId="77777777" w:rsidTr="00FC65C8">
        <w:trPr>
          <w:trHeight w:val="411"/>
        </w:trPr>
        <w:tc>
          <w:tcPr>
            <w:tcW w:w="0" w:type="auto"/>
            <w:shd w:val="clear" w:color="auto" w:fill="F2F2F2"/>
            <w:vAlign w:val="center"/>
          </w:tcPr>
          <w:p w14:paraId="76C506FF" w14:textId="54F4F12F" w:rsidR="0069251E" w:rsidRPr="0069251E" w:rsidRDefault="00424CC7" w:rsidP="0069251E">
            <w:pPr>
              <w:pStyle w:val="Bezproreda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FAA6B0E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7D9F331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F53896D" w14:textId="2615F9F4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Izvod otvorenih stavaka</w:t>
            </w:r>
            <w:r w:rsidR="0059327E">
              <w:rPr>
                <w:color w:val="000000"/>
                <w:lang w:val="hr-HR"/>
              </w:rPr>
              <w:t xml:space="preserve"> kupaca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2CBE049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Mjesečno</w:t>
            </w:r>
          </w:p>
        </w:tc>
      </w:tr>
      <w:tr w:rsidR="007E6402" w:rsidRPr="0069251E" w14:paraId="1DA11648" w14:textId="77777777" w:rsidTr="00FC65C8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14:paraId="5B00E439" w14:textId="290C01D9" w:rsidR="0069251E" w:rsidRPr="0069251E" w:rsidRDefault="00424CC7" w:rsidP="0069251E">
            <w:pPr>
              <w:pStyle w:val="Bezproreda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C403B3E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72D9FE0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C5B32DD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Opomene i opomene pred tužbu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1BAFDA3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Tijekom godine</w:t>
            </w:r>
          </w:p>
        </w:tc>
      </w:tr>
      <w:tr w:rsidR="007E6402" w:rsidRPr="0069251E" w14:paraId="42FFE47B" w14:textId="77777777" w:rsidTr="00FC65C8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14:paraId="47E0873F" w14:textId="0C1E8E67" w:rsidR="0069251E" w:rsidRPr="0069251E" w:rsidRDefault="00424CC7" w:rsidP="0069251E">
            <w:pPr>
              <w:pStyle w:val="Bezproreda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BB1537B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CDC5620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BE0C532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Odluka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8F9D227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Tijekom godine</w:t>
            </w:r>
          </w:p>
        </w:tc>
      </w:tr>
      <w:tr w:rsidR="007E6402" w:rsidRPr="0069251E" w14:paraId="4476E425" w14:textId="77777777" w:rsidTr="00FC65C8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14:paraId="6DED1301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AFF02C7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 xml:space="preserve">Ovrha-prisilna naplata potraživanja u skladu s Ovršnim zakonom 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41A580B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1B09056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Ovršni postupak kod javnog bilježnika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D9E1420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15 dana nakon donošenja Odluke</w:t>
            </w:r>
          </w:p>
        </w:tc>
      </w:tr>
    </w:tbl>
    <w:p w14:paraId="201B3516" w14:textId="77777777" w:rsidR="0069251E" w:rsidRPr="0069251E" w:rsidRDefault="0069251E" w:rsidP="0069251E">
      <w:pPr>
        <w:pStyle w:val="Bezproreda"/>
        <w:rPr>
          <w:lang w:val="hr-HR"/>
        </w:rPr>
      </w:pPr>
    </w:p>
    <w:p w14:paraId="4ED05812" w14:textId="0EAC8B22" w:rsidR="0069251E" w:rsidRPr="0069251E" w:rsidRDefault="0089534A" w:rsidP="0089534A">
      <w:pPr>
        <w:pStyle w:val="Bezproreda"/>
        <w:ind w:left="2880" w:firstLine="720"/>
        <w:rPr>
          <w:color w:val="000000"/>
          <w:lang w:val="hr-HR"/>
        </w:rPr>
      </w:pPr>
      <w:r>
        <w:rPr>
          <w:color w:val="000000"/>
          <w:lang w:val="hr-HR"/>
        </w:rPr>
        <w:t xml:space="preserve">           </w:t>
      </w:r>
      <w:r>
        <w:rPr>
          <w:color w:val="000000"/>
          <w:lang w:val="hr-HR"/>
        </w:rPr>
        <w:tab/>
      </w:r>
      <w:r w:rsidR="0069251E" w:rsidRPr="0069251E">
        <w:rPr>
          <w:color w:val="000000"/>
          <w:lang w:val="hr-HR"/>
        </w:rPr>
        <w:t>Članak 3.</w:t>
      </w:r>
    </w:p>
    <w:p w14:paraId="29CF8488" w14:textId="77777777" w:rsidR="0069251E" w:rsidRPr="0069251E" w:rsidRDefault="0069251E" w:rsidP="0069251E">
      <w:pPr>
        <w:pStyle w:val="Bezproreda"/>
        <w:rPr>
          <w:color w:val="000000"/>
          <w:lang w:val="hr-HR"/>
        </w:rPr>
      </w:pPr>
    </w:p>
    <w:p w14:paraId="191C0EA7" w14:textId="1EAC9083" w:rsidR="0069251E" w:rsidRPr="0069251E" w:rsidRDefault="0069251E" w:rsidP="0069251E">
      <w:pPr>
        <w:pStyle w:val="Bezproreda"/>
        <w:rPr>
          <w:color w:val="000000"/>
          <w:lang w:val="hr-HR"/>
        </w:rPr>
      </w:pPr>
      <w:r w:rsidRPr="0069251E">
        <w:rPr>
          <w:color w:val="000000"/>
          <w:lang w:val="hr-HR"/>
        </w:rPr>
        <w:t>Uvodi se redoviti sustav opominjanja po osnovi prihoda koje određeni dužnik ima prema Škol</w:t>
      </w:r>
      <w:r w:rsidR="007E6402">
        <w:rPr>
          <w:color w:val="000000"/>
          <w:lang w:val="hr-HR"/>
        </w:rPr>
        <w:t>skoj ustanovi</w:t>
      </w:r>
      <w:r w:rsidRPr="0069251E">
        <w:rPr>
          <w:color w:val="000000"/>
          <w:lang w:val="hr-HR"/>
        </w:rPr>
        <w:t xml:space="preserve">. </w:t>
      </w:r>
    </w:p>
    <w:p w14:paraId="646AEDD0" w14:textId="3759E4D5" w:rsidR="0069251E" w:rsidRPr="0069251E" w:rsidRDefault="0069251E" w:rsidP="0069251E">
      <w:pPr>
        <w:pStyle w:val="Bezproreda"/>
        <w:rPr>
          <w:color w:val="000000"/>
          <w:lang w:val="hr-HR"/>
        </w:rPr>
      </w:pPr>
      <w:r w:rsidRPr="0069251E">
        <w:rPr>
          <w:color w:val="000000"/>
          <w:lang w:val="hr-HR"/>
        </w:rPr>
        <w:t xml:space="preserve">Tijekom narednih 30 dana </w:t>
      </w:r>
      <w:r w:rsidR="0089534A">
        <w:rPr>
          <w:color w:val="000000"/>
          <w:lang w:val="hr-HR"/>
        </w:rPr>
        <w:t>r</w:t>
      </w:r>
      <w:r w:rsidRPr="0069251E">
        <w:rPr>
          <w:color w:val="000000"/>
          <w:lang w:val="hr-HR"/>
        </w:rPr>
        <w:t xml:space="preserve">ačunovodstvo nadzire naplatu prihoda po opomenama. </w:t>
      </w:r>
    </w:p>
    <w:p w14:paraId="753239E6" w14:textId="77777777" w:rsidR="0069251E" w:rsidRPr="0069251E" w:rsidRDefault="0069251E" w:rsidP="0069251E">
      <w:pPr>
        <w:pStyle w:val="Bezproreda"/>
        <w:rPr>
          <w:color w:val="000000"/>
          <w:lang w:val="hr-HR"/>
        </w:rPr>
      </w:pPr>
    </w:p>
    <w:p w14:paraId="22E417A1" w14:textId="77777777" w:rsidR="0069251E" w:rsidRPr="0069251E" w:rsidRDefault="0069251E" w:rsidP="0089534A">
      <w:pPr>
        <w:pStyle w:val="Bezproreda"/>
        <w:ind w:left="3600" w:firstLine="720"/>
        <w:rPr>
          <w:color w:val="000000"/>
          <w:lang w:val="hr-HR"/>
        </w:rPr>
      </w:pPr>
      <w:r w:rsidRPr="0069251E">
        <w:rPr>
          <w:color w:val="000000"/>
          <w:lang w:val="hr-HR"/>
        </w:rPr>
        <w:t>Članak 4.</w:t>
      </w:r>
    </w:p>
    <w:p w14:paraId="236B44B2" w14:textId="77777777" w:rsidR="0069251E" w:rsidRPr="0069251E" w:rsidRDefault="0069251E" w:rsidP="0069251E">
      <w:pPr>
        <w:pStyle w:val="Bezproreda"/>
        <w:rPr>
          <w:color w:val="000000"/>
          <w:lang w:val="hr-HR"/>
        </w:rPr>
      </w:pPr>
    </w:p>
    <w:p w14:paraId="653725E5" w14:textId="77777777" w:rsidR="0069251E" w:rsidRPr="0069251E" w:rsidRDefault="0069251E" w:rsidP="0069251E">
      <w:pPr>
        <w:pStyle w:val="Bezproreda"/>
        <w:rPr>
          <w:color w:val="000000"/>
          <w:lang w:val="hr-HR"/>
        </w:rPr>
      </w:pPr>
      <w:r w:rsidRPr="0069251E">
        <w:rPr>
          <w:color w:val="000000"/>
          <w:lang w:val="hr-HR"/>
        </w:rPr>
        <w:t xml:space="preserve">Nakon što u roku od 30 dana nije naplaćen dug za koji je poslana opomena, računovodstvo o tome obavještava ravnatelja koji donosi Odluku o prisilnoj naplati potraživanja te se pokreće  ovršni postupak kod javnog bilježnika. </w:t>
      </w:r>
    </w:p>
    <w:p w14:paraId="0FB5BC1A" w14:textId="77777777" w:rsidR="0069251E" w:rsidRPr="0069251E" w:rsidRDefault="0069251E" w:rsidP="0069251E">
      <w:pPr>
        <w:pStyle w:val="Bezproreda"/>
        <w:rPr>
          <w:color w:val="000000"/>
          <w:lang w:val="hr-HR"/>
        </w:rPr>
      </w:pPr>
    </w:p>
    <w:p w14:paraId="49FDF93A" w14:textId="0C626355" w:rsidR="0069251E" w:rsidRDefault="0069251E" w:rsidP="0069251E">
      <w:pPr>
        <w:pStyle w:val="Bezproreda"/>
        <w:rPr>
          <w:color w:val="000000"/>
          <w:lang w:val="hr-HR"/>
        </w:rPr>
      </w:pPr>
      <w:r w:rsidRPr="0069251E">
        <w:rPr>
          <w:color w:val="000000"/>
          <w:lang w:val="hr-HR"/>
        </w:rPr>
        <w:t>Ovršni postupak se pokreće za dugovanja u visini većoj od 500,00 kn po jednom dužniku.</w:t>
      </w:r>
    </w:p>
    <w:p w14:paraId="35896E66" w14:textId="77777777" w:rsidR="0089534A" w:rsidRPr="0069251E" w:rsidRDefault="0089534A" w:rsidP="0069251E">
      <w:pPr>
        <w:pStyle w:val="Bezproreda"/>
        <w:rPr>
          <w:color w:val="000000"/>
          <w:lang w:val="hr-HR"/>
        </w:rPr>
      </w:pPr>
    </w:p>
    <w:p w14:paraId="2F4F005C" w14:textId="77777777" w:rsidR="0069251E" w:rsidRPr="0069251E" w:rsidRDefault="0069251E" w:rsidP="0069251E">
      <w:pPr>
        <w:pStyle w:val="Bezproreda"/>
        <w:rPr>
          <w:lang w:val="hr-HR"/>
        </w:rPr>
      </w:pPr>
      <w:r w:rsidRPr="0069251E">
        <w:rPr>
          <w:lang w:val="hr-HR"/>
        </w:rPr>
        <w:t>Procedura iz stavka 1. izvodi se po sljedećem postupku:</w:t>
      </w:r>
    </w:p>
    <w:p w14:paraId="04CD9E8B" w14:textId="77777777" w:rsidR="0069251E" w:rsidRPr="0069251E" w:rsidRDefault="0069251E" w:rsidP="0069251E">
      <w:pPr>
        <w:pStyle w:val="Bezproreda"/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66"/>
        <w:gridCol w:w="3356"/>
        <w:gridCol w:w="1588"/>
        <w:gridCol w:w="2544"/>
        <w:gridCol w:w="2042"/>
      </w:tblGrid>
      <w:tr w:rsidR="0069251E" w:rsidRPr="0069251E" w14:paraId="24422022" w14:textId="77777777" w:rsidTr="00FC65C8">
        <w:trPr>
          <w:trHeight w:val="292"/>
        </w:trPr>
        <w:tc>
          <w:tcPr>
            <w:tcW w:w="0" w:type="auto"/>
            <w:shd w:val="clear" w:color="auto" w:fill="F2F2F2"/>
            <w:vAlign w:val="center"/>
          </w:tcPr>
          <w:p w14:paraId="5F47FB28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77B245E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A2F0722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9318D26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D00D6EC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ROK</w:t>
            </w:r>
          </w:p>
        </w:tc>
      </w:tr>
      <w:tr w:rsidR="0069251E" w:rsidRPr="0069251E" w14:paraId="659B0E3D" w14:textId="77777777" w:rsidTr="00FC65C8">
        <w:trPr>
          <w:trHeight w:val="155"/>
        </w:trPr>
        <w:tc>
          <w:tcPr>
            <w:tcW w:w="0" w:type="auto"/>
            <w:shd w:val="clear" w:color="auto" w:fill="F2F2F2"/>
            <w:vAlign w:val="center"/>
          </w:tcPr>
          <w:p w14:paraId="17D790B2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3D6B60F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F133C89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0061A81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5338C52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5</w:t>
            </w:r>
          </w:p>
        </w:tc>
      </w:tr>
      <w:tr w:rsidR="0069251E" w:rsidRPr="0069251E" w14:paraId="631C2D16" w14:textId="77777777" w:rsidTr="00FC65C8">
        <w:trPr>
          <w:trHeight w:val="830"/>
        </w:trPr>
        <w:tc>
          <w:tcPr>
            <w:tcW w:w="0" w:type="auto"/>
            <w:shd w:val="clear" w:color="auto" w:fill="F2F2F2"/>
            <w:vAlign w:val="center"/>
          </w:tcPr>
          <w:p w14:paraId="087E1BF2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902C7F6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ABE1949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9DCD518" w14:textId="147014BC" w:rsidR="0069251E" w:rsidRPr="0069251E" w:rsidRDefault="004116BA" w:rsidP="0069251E">
            <w:pPr>
              <w:pStyle w:val="Bezproreda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 xml:space="preserve">Salda </w:t>
            </w:r>
            <w:proofErr w:type="spellStart"/>
            <w:r>
              <w:rPr>
                <w:color w:val="000000"/>
                <w:lang w:val="hr-HR"/>
              </w:rPr>
              <w:t>konti</w:t>
            </w:r>
            <w:proofErr w:type="spellEnd"/>
            <w:r w:rsidR="0069251E" w:rsidRPr="0069251E">
              <w:rPr>
                <w:color w:val="000000"/>
                <w:lang w:val="hr-HR"/>
              </w:rPr>
              <w:t xml:space="preserve"> kartice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7E7CFD1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Prije zastare potraživanja</w:t>
            </w:r>
          </w:p>
        </w:tc>
      </w:tr>
      <w:tr w:rsidR="0069251E" w:rsidRPr="0069251E" w14:paraId="486499BB" w14:textId="77777777" w:rsidTr="00FC65C8">
        <w:trPr>
          <w:trHeight w:val="700"/>
        </w:trPr>
        <w:tc>
          <w:tcPr>
            <w:tcW w:w="0" w:type="auto"/>
            <w:shd w:val="clear" w:color="auto" w:fill="F2F2F2"/>
            <w:vAlign w:val="center"/>
          </w:tcPr>
          <w:p w14:paraId="4AFA8C9E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8F16B42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 xml:space="preserve">Prikupljanje dokumentacije za </w:t>
            </w:r>
          </w:p>
          <w:p w14:paraId="30AC7EFF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 xml:space="preserve">ovršni postupak 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490C311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Računovodstvo</w:t>
            </w:r>
          </w:p>
          <w:p w14:paraId="2098597D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FADE2FC" w14:textId="7F3D2293" w:rsidR="0069251E" w:rsidRPr="0069251E" w:rsidRDefault="004116BA" w:rsidP="0069251E">
            <w:pPr>
              <w:pStyle w:val="Bezproreda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Knjigovod</w:t>
            </w:r>
            <w:r w:rsidR="008E5ACB">
              <w:rPr>
                <w:color w:val="000000"/>
                <w:lang w:val="hr-HR"/>
              </w:rPr>
              <w:t>stvena</w:t>
            </w:r>
            <w:r>
              <w:rPr>
                <w:color w:val="000000"/>
                <w:lang w:val="hr-HR"/>
              </w:rPr>
              <w:t xml:space="preserve"> kartica kupca</w:t>
            </w:r>
            <w:r w:rsidR="0069251E" w:rsidRPr="0069251E">
              <w:rPr>
                <w:color w:val="000000"/>
                <w:lang w:val="hr-HR"/>
              </w:rPr>
              <w:t xml:space="preserve"> ili računi/ obračun kamata/opomena 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CE99778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Prije zastare potraživanja</w:t>
            </w:r>
          </w:p>
        </w:tc>
      </w:tr>
      <w:tr w:rsidR="0069251E" w:rsidRPr="0069251E" w14:paraId="7D1E0448" w14:textId="77777777" w:rsidTr="00FC65C8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14:paraId="566A6B2E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B9EB228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2257855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2861984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D8D9F1E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Najkasnije dva (2) dana od pokretanja postupka</w:t>
            </w:r>
          </w:p>
        </w:tc>
      </w:tr>
      <w:tr w:rsidR="0069251E" w:rsidRPr="0069251E" w14:paraId="7BFA06C6" w14:textId="77777777" w:rsidTr="00FC65C8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14:paraId="03973BD1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BDE6590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 xml:space="preserve">Ovjera i potpis </w:t>
            </w:r>
          </w:p>
          <w:p w14:paraId="7DEB3EB1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 xml:space="preserve">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4D11665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454F18B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9C31498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</w:p>
        </w:tc>
      </w:tr>
      <w:tr w:rsidR="0069251E" w:rsidRPr="0069251E" w14:paraId="209B5C38" w14:textId="77777777" w:rsidTr="00FC65C8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14:paraId="41E2C7ED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41C9B73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8846823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A9BECFF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ADFA3CA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Najkasnije dva (2) dana od izrade prijedloga</w:t>
            </w:r>
          </w:p>
        </w:tc>
      </w:tr>
      <w:tr w:rsidR="0069251E" w:rsidRPr="0069251E" w14:paraId="38344248" w14:textId="77777777" w:rsidTr="00FC65C8">
        <w:trPr>
          <w:trHeight w:val="413"/>
        </w:trPr>
        <w:tc>
          <w:tcPr>
            <w:tcW w:w="0" w:type="auto"/>
            <w:shd w:val="clear" w:color="auto" w:fill="F2F2F2"/>
            <w:vAlign w:val="center"/>
          </w:tcPr>
          <w:p w14:paraId="032D901D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5FE4BC1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 xml:space="preserve">Dostava pravomoćnih rješenja o ovrsi FINI 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7ACECD5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00656F4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Pravomoćno rješenje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E427FF8" w14:textId="77777777" w:rsidR="0069251E" w:rsidRPr="0069251E" w:rsidRDefault="0069251E" w:rsidP="0069251E">
            <w:pPr>
              <w:pStyle w:val="Bezproreda"/>
              <w:rPr>
                <w:color w:val="000000"/>
                <w:lang w:val="hr-HR"/>
              </w:rPr>
            </w:pPr>
            <w:r w:rsidRPr="0069251E">
              <w:rPr>
                <w:color w:val="000000"/>
                <w:lang w:val="hr-HR"/>
              </w:rPr>
              <w:t>Najkasnije dva (2) dana od primitka pravomoćnih rješenja</w:t>
            </w:r>
          </w:p>
        </w:tc>
      </w:tr>
    </w:tbl>
    <w:p w14:paraId="47DFA14B" w14:textId="77777777" w:rsidR="0069251E" w:rsidRPr="0069251E" w:rsidRDefault="0069251E" w:rsidP="0069251E">
      <w:pPr>
        <w:pStyle w:val="Bezproreda"/>
        <w:rPr>
          <w:lang w:val="hr-HR"/>
        </w:rPr>
      </w:pPr>
    </w:p>
    <w:p w14:paraId="4E220733" w14:textId="77777777" w:rsidR="002F54B3" w:rsidRDefault="002F54B3" w:rsidP="004116BA">
      <w:pPr>
        <w:pStyle w:val="Bezproreda"/>
        <w:ind w:left="3600" w:firstLine="720"/>
        <w:rPr>
          <w:color w:val="000000"/>
          <w:lang w:val="hr-HR"/>
        </w:rPr>
      </w:pPr>
    </w:p>
    <w:p w14:paraId="2D87C84C" w14:textId="77777777" w:rsidR="002F54B3" w:rsidRDefault="002F54B3" w:rsidP="004116BA">
      <w:pPr>
        <w:pStyle w:val="Bezproreda"/>
        <w:ind w:left="3600" w:firstLine="720"/>
        <w:rPr>
          <w:color w:val="000000"/>
          <w:lang w:val="hr-HR"/>
        </w:rPr>
      </w:pPr>
    </w:p>
    <w:p w14:paraId="693B8B9E" w14:textId="0A7B0BFE" w:rsidR="0069251E" w:rsidRPr="0069251E" w:rsidRDefault="0069251E" w:rsidP="004116BA">
      <w:pPr>
        <w:pStyle w:val="Bezproreda"/>
        <w:ind w:left="3600" w:firstLine="720"/>
        <w:rPr>
          <w:color w:val="000000"/>
          <w:lang w:val="hr-HR"/>
        </w:rPr>
      </w:pPr>
      <w:r w:rsidRPr="0069251E">
        <w:rPr>
          <w:color w:val="000000"/>
          <w:lang w:val="hr-HR"/>
        </w:rPr>
        <w:t>Članak 5.</w:t>
      </w:r>
    </w:p>
    <w:p w14:paraId="2C681048" w14:textId="77777777" w:rsidR="0069251E" w:rsidRPr="0069251E" w:rsidRDefault="0069251E" w:rsidP="0069251E">
      <w:pPr>
        <w:pStyle w:val="Bezproreda"/>
        <w:rPr>
          <w:color w:val="000000"/>
          <w:lang w:val="hr-HR"/>
        </w:rPr>
      </w:pPr>
    </w:p>
    <w:p w14:paraId="2F455281" w14:textId="4BBCF567" w:rsidR="0069251E" w:rsidRDefault="0069251E" w:rsidP="0069251E">
      <w:pPr>
        <w:pStyle w:val="Bezproreda"/>
        <w:rPr>
          <w:color w:val="000000"/>
          <w:lang w:val="hr-HR"/>
        </w:rPr>
      </w:pPr>
      <w:r w:rsidRPr="0069251E">
        <w:rPr>
          <w:color w:val="000000"/>
          <w:lang w:val="hr-HR"/>
        </w:rPr>
        <w:t>Ova Procedura stupa na snagu s danom donošenja</w:t>
      </w:r>
      <w:r w:rsidR="00145E81">
        <w:rPr>
          <w:color w:val="000000"/>
          <w:lang w:val="hr-HR"/>
        </w:rPr>
        <w:t xml:space="preserve">, </w:t>
      </w:r>
      <w:r w:rsidR="00BC3574">
        <w:rPr>
          <w:color w:val="000000"/>
          <w:lang w:val="hr-HR"/>
        </w:rPr>
        <w:t>objaviti će se na web stranici Škol</w:t>
      </w:r>
      <w:r w:rsidR="007E6402">
        <w:rPr>
          <w:color w:val="000000"/>
          <w:lang w:val="hr-HR"/>
        </w:rPr>
        <w:t>ske ustanove</w:t>
      </w:r>
      <w:r w:rsidR="00BC3574">
        <w:rPr>
          <w:color w:val="000000"/>
          <w:lang w:val="hr-HR"/>
        </w:rPr>
        <w:t xml:space="preserve">, </w:t>
      </w:r>
      <w:r w:rsidR="00145E81">
        <w:rPr>
          <w:color w:val="000000"/>
          <w:lang w:val="hr-HR"/>
        </w:rPr>
        <w:t>a s istim danom prestaje važiti dosadašnja Procedura praćenja i naplate prihoda i primitaka,</w:t>
      </w:r>
      <w:r w:rsidR="00ED7102">
        <w:rPr>
          <w:color w:val="000000"/>
          <w:lang w:val="hr-HR"/>
        </w:rPr>
        <w:t xml:space="preserve"> KLASA: 401-01/16-01/1, URBROJ: 2214/03-380-4-16-1 od 22. veljače 2016. godine.</w:t>
      </w:r>
      <w:r w:rsidR="00145E81">
        <w:rPr>
          <w:color w:val="000000"/>
          <w:lang w:val="hr-HR"/>
        </w:rPr>
        <w:t xml:space="preserve"> </w:t>
      </w:r>
    </w:p>
    <w:p w14:paraId="14CFE6B1" w14:textId="06D1D412" w:rsidR="00145E81" w:rsidRDefault="00145E81" w:rsidP="0069251E">
      <w:pPr>
        <w:pStyle w:val="Bezproreda"/>
        <w:rPr>
          <w:color w:val="000000"/>
          <w:lang w:val="hr-HR"/>
        </w:rPr>
      </w:pPr>
    </w:p>
    <w:p w14:paraId="3AC159C2" w14:textId="77BA6F8A" w:rsidR="00145E81" w:rsidRDefault="00145E81" w:rsidP="0069251E">
      <w:pPr>
        <w:pStyle w:val="Bezproreda"/>
        <w:rPr>
          <w:color w:val="000000"/>
          <w:lang w:val="hr-HR"/>
        </w:rPr>
      </w:pP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</w:r>
    </w:p>
    <w:p w14:paraId="73DF3EC6" w14:textId="5678349B" w:rsidR="00145E81" w:rsidRDefault="00145E81" w:rsidP="0069251E">
      <w:pPr>
        <w:pStyle w:val="Bezproreda"/>
        <w:rPr>
          <w:color w:val="000000"/>
          <w:lang w:val="hr-HR"/>
        </w:rPr>
      </w:pPr>
    </w:p>
    <w:p w14:paraId="5C86EFC1" w14:textId="77777777" w:rsidR="00145E81" w:rsidRPr="0069251E" w:rsidRDefault="00145E81" w:rsidP="0069251E">
      <w:pPr>
        <w:pStyle w:val="Bezproreda"/>
        <w:rPr>
          <w:color w:val="000000"/>
          <w:lang w:val="hr-HR"/>
        </w:rPr>
      </w:pPr>
    </w:p>
    <w:p w14:paraId="117AE91F" w14:textId="77777777" w:rsidR="0069251E" w:rsidRPr="0069251E" w:rsidRDefault="0069251E" w:rsidP="0069251E">
      <w:pPr>
        <w:pStyle w:val="Bezproreda"/>
        <w:rPr>
          <w:color w:val="000000"/>
          <w:lang w:val="hr-HR"/>
        </w:rPr>
      </w:pPr>
    </w:p>
    <w:p w14:paraId="334DFDF7" w14:textId="77777777" w:rsidR="0069251E" w:rsidRPr="0069251E" w:rsidRDefault="0069251E" w:rsidP="0069251E">
      <w:pPr>
        <w:pStyle w:val="Bezproreda"/>
        <w:rPr>
          <w:color w:val="000000"/>
          <w:lang w:val="hr-HR"/>
        </w:rPr>
      </w:pPr>
    </w:p>
    <w:p w14:paraId="5214ACF1" w14:textId="77777777" w:rsidR="0069251E" w:rsidRPr="0069251E" w:rsidRDefault="0069251E" w:rsidP="0069251E">
      <w:pPr>
        <w:pStyle w:val="Bezproreda"/>
        <w:rPr>
          <w:color w:val="000000"/>
          <w:lang w:val="hr-HR"/>
        </w:rPr>
      </w:pPr>
    </w:p>
    <w:p w14:paraId="3DCED189" w14:textId="2B1F4889" w:rsidR="002F54B3" w:rsidRDefault="0069251E" w:rsidP="0069251E">
      <w:pPr>
        <w:pStyle w:val="Bezproreda"/>
        <w:rPr>
          <w:color w:val="000000"/>
          <w:lang w:val="hr-HR"/>
        </w:rPr>
      </w:pPr>
      <w:r w:rsidRPr="0069251E">
        <w:rPr>
          <w:color w:val="000000"/>
          <w:lang w:val="hr-HR"/>
        </w:rPr>
        <w:t xml:space="preserve">       </w:t>
      </w:r>
      <w:r w:rsidR="004116BA">
        <w:rPr>
          <w:color w:val="000000"/>
          <w:lang w:val="hr-HR"/>
        </w:rPr>
        <w:tab/>
      </w:r>
      <w:r w:rsidR="004116BA">
        <w:rPr>
          <w:color w:val="000000"/>
          <w:lang w:val="hr-HR"/>
        </w:rPr>
        <w:tab/>
      </w:r>
      <w:r w:rsidR="004116BA">
        <w:rPr>
          <w:color w:val="000000"/>
          <w:lang w:val="hr-HR"/>
        </w:rPr>
        <w:tab/>
      </w:r>
      <w:r w:rsidR="004116BA">
        <w:rPr>
          <w:color w:val="000000"/>
          <w:lang w:val="hr-HR"/>
        </w:rPr>
        <w:tab/>
      </w:r>
      <w:r w:rsidR="004116BA">
        <w:rPr>
          <w:color w:val="000000"/>
          <w:lang w:val="hr-HR"/>
        </w:rPr>
        <w:tab/>
      </w:r>
      <w:r w:rsidR="004116BA">
        <w:rPr>
          <w:color w:val="000000"/>
          <w:lang w:val="hr-HR"/>
        </w:rPr>
        <w:tab/>
      </w:r>
      <w:r w:rsidR="004116BA">
        <w:rPr>
          <w:color w:val="000000"/>
          <w:lang w:val="hr-HR"/>
        </w:rPr>
        <w:tab/>
      </w:r>
      <w:r w:rsidR="004116BA">
        <w:rPr>
          <w:color w:val="000000"/>
          <w:lang w:val="hr-HR"/>
        </w:rPr>
        <w:tab/>
      </w:r>
      <w:r w:rsidR="004116BA">
        <w:rPr>
          <w:color w:val="000000"/>
          <w:lang w:val="hr-HR"/>
        </w:rPr>
        <w:tab/>
      </w:r>
      <w:r w:rsidRPr="0069251E">
        <w:rPr>
          <w:color w:val="000000"/>
          <w:lang w:val="hr-HR"/>
        </w:rPr>
        <w:t xml:space="preserve">Ravnateljica </w:t>
      </w:r>
      <w:r w:rsidRPr="0069251E">
        <w:rPr>
          <w:color w:val="000000"/>
          <w:lang w:val="hr-HR"/>
        </w:rPr>
        <w:tab/>
      </w:r>
    </w:p>
    <w:p w14:paraId="0E03CEC2" w14:textId="77777777" w:rsidR="002F54B3" w:rsidRDefault="002F54B3" w:rsidP="0069251E">
      <w:pPr>
        <w:pStyle w:val="Bezproreda"/>
        <w:rPr>
          <w:color w:val="000000"/>
          <w:lang w:val="hr-HR"/>
        </w:rPr>
      </w:pPr>
    </w:p>
    <w:p w14:paraId="391E1C1D" w14:textId="495CA6B3" w:rsidR="0019245D" w:rsidRPr="0069251E" w:rsidRDefault="002F54B3" w:rsidP="0069251E">
      <w:pPr>
        <w:pStyle w:val="Bezproreda"/>
        <w:rPr>
          <w:lang w:val="hr-HR"/>
        </w:rPr>
      </w:pP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</w:r>
      <w:r w:rsidR="00ED7102">
        <w:rPr>
          <w:color w:val="000000"/>
          <w:lang w:val="hr-HR"/>
        </w:rPr>
        <w:t xml:space="preserve">            Anica </w:t>
      </w:r>
      <w:proofErr w:type="spellStart"/>
      <w:r w:rsidR="00ED7102">
        <w:rPr>
          <w:color w:val="000000"/>
          <w:lang w:val="hr-HR"/>
        </w:rPr>
        <w:t>Karažija</w:t>
      </w:r>
      <w:proofErr w:type="spellEnd"/>
      <w:r w:rsidR="00ED7102">
        <w:rPr>
          <w:color w:val="000000"/>
          <w:lang w:val="hr-HR"/>
        </w:rPr>
        <w:t xml:space="preserve">, </w:t>
      </w:r>
      <w:proofErr w:type="spellStart"/>
      <w:r w:rsidR="00ED7102">
        <w:rPr>
          <w:color w:val="000000"/>
          <w:lang w:val="hr-HR"/>
        </w:rPr>
        <w:t>mag</w:t>
      </w:r>
      <w:proofErr w:type="spellEnd"/>
      <w:r w:rsidR="00ED7102">
        <w:rPr>
          <w:color w:val="000000"/>
          <w:lang w:val="hr-HR"/>
        </w:rPr>
        <w:t xml:space="preserve">. prim. </w:t>
      </w:r>
      <w:proofErr w:type="spellStart"/>
      <w:r w:rsidR="00ED7102">
        <w:rPr>
          <w:color w:val="000000"/>
          <w:lang w:val="hr-HR"/>
        </w:rPr>
        <w:t>educ</w:t>
      </w:r>
      <w:proofErr w:type="spellEnd"/>
      <w:r w:rsidR="00ED7102">
        <w:rPr>
          <w:color w:val="000000"/>
          <w:lang w:val="hr-HR"/>
        </w:rPr>
        <w:t>.</w:t>
      </w:r>
      <w:r w:rsidR="0069251E" w:rsidRPr="0069251E">
        <w:rPr>
          <w:color w:val="000000"/>
          <w:lang w:val="hr-HR"/>
        </w:rPr>
        <w:tab/>
      </w:r>
      <w:r w:rsidR="0069251E" w:rsidRPr="0069251E">
        <w:rPr>
          <w:color w:val="000000"/>
          <w:lang w:val="hr-HR"/>
        </w:rPr>
        <w:tab/>
      </w:r>
    </w:p>
    <w:sectPr w:rsidR="0019245D" w:rsidRPr="0069251E" w:rsidSect="0069251E">
      <w:pgSz w:w="12240" w:h="15840"/>
      <w:pgMar w:top="1418" w:right="90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134D5" w14:textId="77777777" w:rsidR="00670A99" w:rsidRDefault="00670A99" w:rsidP="00414E5F">
      <w:pPr>
        <w:spacing w:after="0" w:line="240" w:lineRule="auto"/>
      </w:pPr>
      <w:r>
        <w:separator/>
      </w:r>
    </w:p>
  </w:endnote>
  <w:endnote w:type="continuationSeparator" w:id="0">
    <w:p w14:paraId="4AA1D83A" w14:textId="77777777" w:rsidR="00670A99" w:rsidRDefault="00670A99" w:rsidP="0041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4BF81" w14:textId="77777777" w:rsidR="00670A99" w:rsidRDefault="00670A99" w:rsidP="00414E5F">
      <w:pPr>
        <w:spacing w:after="0" w:line="240" w:lineRule="auto"/>
      </w:pPr>
      <w:r>
        <w:separator/>
      </w:r>
    </w:p>
  </w:footnote>
  <w:footnote w:type="continuationSeparator" w:id="0">
    <w:p w14:paraId="19658AA2" w14:textId="77777777" w:rsidR="00670A99" w:rsidRDefault="00670A99" w:rsidP="00414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2A5C"/>
    <w:multiLevelType w:val="hybridMultilevel"/>
    <w:tmpl w:val="2B7479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678"/>
    <w:multiLevelType w:val="hybridMultilevel"/>
    <w:tmpl w:val="DC80BDE4"/>
    <w:lvl w:ilvl="0" w:tplc="D23265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C01FA"/>
    <w:multiLevelType w:val="hybridMultilevel"/>
    <w:tmpl w:val="E430C1C0"/>
    <w:lvl w:ilvl="0" w:tplc="40CC68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34712"/>
    <w:multiLevelType w:val="hybridMultilevel"/>
    <w:tmpl w:val="1630B698"/>
    <w:lvl w:ilvl="0" w:tplc="63FE9678"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1C730B76"/>
    <w:multiLevelType w:val="hybridMultilevel"/>
    <w:tmpl w:val="DDC8FD8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478C8"/>
    <w:multiLevelType w:val="hybridMultilevel"/>
    <w:tmpl w:val="E9A63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4492B"/>
    <w:multiLevelType w:val="multilevel"/>
    <w:tmpl w:val="456A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5C2BFF"/>
    <w:multiLevelType w:val="hybridMultilevel"/>
    <w:tmpl w:val="D82A7014"/>
    <w:lvl w:ilvl="0" w:tplc="E74E26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22873"/>
    <w:multiLevelType w:val="hybridMultilevel"/>
    <w:tmpl w:val="E9A63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06AE7"/>
    <w:multiLevelType w:val="multilevel"/>
    <w:tmpl w:val="FE0E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94028D"/>
    <w:multiLevelType w:val="hybridMultilevel"/>
    <w:tmpl w:val="BE8A2C14"/>
    <w:lvl w:ilvl="0" w:tplc="AAAE57A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36"/>
    <w:rsid w:val="0000173A"/>
    <w:rsid w:val="00003F94"/>
    <w:rsid w:val="0000434F"/>
    <w:rsid w:val="00012A0A"/>
    <w:rsid w:val="000140C6"/>
    <w:rsid w:val="00020816"/>
    <w:rsid w:val="00021A05"/>
    <w:rsid w:val="0003127B"/>
    <w:rsid w:val="0003447F"/>
    <w:rsid w:val="00041151"/>
    <w:rsid w:val="00044442"/>
    <w:rsid w:val="00060976"/>
    <w:rsid w:val="000732C8"/>
    <w:rsid w:val="000738CF"/>
    <w:rsid w:val="00075ECD"/>
    <w:rsid w:val="00076A25"/>
    <w:rsid w:val="000A2B29"/>
    <w:rsid w:val="000C52BB"/>
    <w:rsid w:val="000D05ED"/>
    <w:rsid w:val="000D2395"/>
    <w:rsid w:val="000D2F01"/>
    <w:rsid w:val="000D646E"/>
    <w:rsid w:val="000E0386"/>
    <w:rsid w:val="000E5428"/>
    <w:rsid w:val="000E5AD5"/>
    <w:rsid w:val="00112AF5"/>
    <w:rsid w:val="00114B37"/>
    <w:rsid w:val="00126184"/>
    <w:rsid w:val="00130217"/>
    <w:rsid w:val="00132986"/>
    <w:rsid w:val="00132D23"/>
    <w:rsid w:val="00145E81"/>
    <w:rsid w:val="00151E40"/>
    <w:rsid w:val="00157D89"/>
    <w:rsid w:val="001677AE"/>
    <w:rsid w:val="00190AF7"/>
    <w:rsid w:val="0019245D"/>
    <w:rsid w:val="001B63B6"/>
    <w:rsid w:val="001B6C4C"/>
    <w:rsid w:val="001D0AD7"/>
    <w:rsid w:val="001D29E1"/>
    <w:rsid w:val="001D2D3E"/>
    <w:rsid w:val="001F1F31"/>
    <w:rsid w:val="00207602"/>
    <w:rsid w:val="00207C77"/>
    <w:rsid w:val="00211A79"/>
    <w:rsid w:val="00214B6B"/>
    <w:rsid w:val="002165CD"/>
    <w:rsid w:val="002168E9"/>
    <w:rsid w:val="00223F9C"/>
    <w:rsid w:val="00241335"/>
    <w:rsid w:val="00244950"/>
    <w:rsid w:val="00253510"/>
    <w:rsid w:val="0025646E"/>
    <w:rsid w:val="002647C7"/>
    <w:rsid w:val="00264814"/>
    <w:rsid w:val="00266223"/>
    <w:rsid w:val="002662AB"/>
    <w:rsid w:val="002673E5"/>
    <w:rsid w:val="002868B7"/>
    <w:rsid w:val="002879F3"/>
    <w:rsid w:val="0029048F"/>
    <w:rsid w:val="00292663"/>
    <w:rsid w:val="002B3A66"/>
    <w:rsid w:val="002B7FC4"/>
    <w:rsid w:val="002D3AA1"/>
    <w:rsid w:val="002E6143"/>
    <w:rsid w:val="002F0ACE"/>
    <w:rsid w:val="002F21B5"/>
    <w:rsid w:val="002F54B3"/>
    <w:rsid w:val="003049D3"/>
    <w:rsid w:val="003128CC"/>
    <w:rsid w:val="00313F89"/>
    <w:rsid w:val="00314858"/>
    <w:rsid w:val="0031531C"/>
    <w:rsid w:val="00327184"/>
    <w:rsid w:val="003605D7"/>
    <w:rsid w:val="0037025F"/>
    <w:rsid w:val="0037168F"/>
    <w:rsid w:val="003842B4"/>
    <w:rsid w:val="00387DF1"/>
    <w:rsid w:val="003A019F"/>
    <w:rsid w:val="003A3A9B"/>
    <w:rsid w:val="003B61E8"/>
    <w:rsid w:val="003C1513"/>
    <w:rsid w:val="003C253C"/>
    <w:rsid w:val="003C3584"/>
    <w:rsid w:val="003D46C2"/>
    <w:rsid w:val="003D5926"/>
    <w:rsid w:val="003D622E"/>
    <w:rsid w:val="003E1BE3"/>
    <w:rsid w:val="003E2DC5"/>
    <w:rsid w:val="003E3E1C"/>
    <w:rsid w:val="003E5F87"/>
    <w:rsid w:val="003F11D3"/>
    <w:rsid w:val="00400ECA"/>
    <w:rsid w:val="00405E60"/>
    <w:rsid w:val="004116BA"/>
    <w:rsid w:val="00413010"/>
    <w:rsid w:val="00414E5F"/>
    <w:rsid w:val="00416F3C"/>
    <w:rsid w:val="00421169"/>
    <w:rsid w:val="00424CC7"/>
    <w:rsid w:val="00424EBC"/>
    <w:rsid w:val="00451895"/>
    <w:rsid w:val="00456BFC"/>
    <w:rsid w:val="00457AB2"/>
    <w:rsid w:val="00477D65"/>
    <w:rsid w:val="00477DC0"/>
    <w:rsid w:val="004955D6"/>
    <w:rsid w:val="004A095D"/>
    <w:rsid w:val="004A46FF"/>
    <w:rsid w:val="004B0B2C"/>
    <w:rsid w:val="004B24BD"/>
    <w:rsid w:val="004B69BA"/>
    <w:rsid w:val="004C35E8"/>
    <w:rsid w:val="004D7796"/>
    <w:rsid w:val="004E1860"/>
    <w:rsid w:val="004F0A16"/>
    <w:rsid w:val="004F0E12"/>
    <w:rsid w:val="004F557D"/>
    <w:rsid w:val="005008E0"/>
    <w:rsid w:val="00505CEA"/>
    <w:rsid w:val="00515BAC"/>
    <w:rsid w:val="005216A2"/>
    <w:rsid w:val="005220C9"/>
    <w:rsid w:val="005230D4"/>
    <w:rsid w:val="0052413D"/>
    <w:rsid w:val="00530616"/>
    <w:rsid w:val="00540D0C"/>
    <w:rsid w:val="00544031"/>
    <w:rsid w:val="00546D15"/>
    <w:rsid w:val="00584EFD"/>
    <w:rsid w:val="0059327E"/>
    <w:rsid w:val="005A16AF"/>
    <w:rsid w:val="005A5A87"/>
    <w:rsid w:val="005B5736"/>
    <w:rsid w:val="005C1A0D"/>
    <w:rsid w:val="005D4784"/>
    <w:rsid w:val="005F06AE"/>
    <w:rsid w:val="0060056E"/>
    <w:rsid w:val="006023BD"/>
    <w:rsid w:val="00622861"/>
    <w:rsid w:val="00627512"/>
    <w:rsid w:val="006436BD"/>
    <w:rsid w:val="00653685"/>
    <w:rsid w:val="006565C0"/>
    <w:rsid w:val="00664BC6"/>
    <w:rsid w:val="00670A99"/>
    <w:rsid w:val="00685ED1"/>
    <w:rsid w:val="00686528"/>
    <w:rsid w:val="0069251E"/>
    <w:rsid w:val="00692F7C"/>
    <w:rsid w:val="00696A3F"/>
    <w:rsid w:val="006A1C42"/>
    <w:rsid w:val="006A6AE6"/>
    <w:rsid w:val="006A75D6"/>
    <w:rsid w:val="006B22D9"/>
    <w:rsid w:val="006B3B32"/>
    <w:rsid w:val="006B5E09"/>
    <w:rsid w:val="006C4C2F"/>
    <w:rsid w:val="006D22AB"/>
    <w:rsid w:val="006D66D2"/>
    <w:rsid w:val="006D73D7"/>
    <w:rsid w:val="006D7F64"/>
    <w:rsid w:val="006E049C"/>
    <w:rsid w:val="006F4709"/>
    <w:rsid w:val="006F57D2"/>
    <w:rsid w:val="007008A7"/>
    <w:rsid w:val="00721FCE"/>
    <w:rsid w:val="007220A6"/>
    <w:rsid w:val="00724DEE"/>
    <w:rsid w:val="0072755A"/>
    <w:rsid w:val="007305F4"/>
    <w:rsid w:val="0073459C"/>
    <w:rsid w:val="00734EFD"/>
    <w:rsid w:val="00742464"/>
    <w:rsid w:val="0074623A"/>
    <w:rsid w:val="00774F3E"/>
    <w:rsid w:val="0078492B"/>
    <w:rsid w:val="007861B5"/>
    <w:rsid w:val="00793CE2"/>
    <w:rsid w:val="007A02EF"/>
    <w:rsid w:val="007A124A"/>
    <w:rsid w:val="007B301F"/>
    <w:rsid w:val="007B3AC0"/>
    <w:rsid w:val="007B4916"/>
    <w:rsid w:val="007B732E"/>
    <w:rsid w:val="007B7705"/>
    <w:rsid w:val="007E6402"/>
    <w:rsid w:val="00802A98"/>
    <w:rsid w:val="008052EF"/>
    <w:rsid w:val="00805638"/>
    <w:rsid w:val="00806A7E"/>
    <w:rsid w:val="008235AB"/>
    <w:rsid w:val="00825284"/>
    <w:rsid w:val="0084602E"/>
    <w:rsid w:val="00852985"/>
    <w:rsid w:val="00865ED3"/>
    <w:rsid w:val="00887BBF"/>
    <w:rsid w:val="00891015"/>
    <w:rsid w:val="00891D0D"/>
    <w:rsid w:val="0089534A"/>
    <w:rsid w:val="008D7520"/>
    <w:rsid w:val="008E14F9"/>
    <w:rsid w:val="008E5ACB"/>
    <w:rsid w:val="008F5418"/>
    <w:rsid w:val="00905232"/>
    <w:rsid w:val="00922948"/>
    <w:rsid w:val="0093155B"/>
    <w:rsid w:val="0093337A"/>
    <w:rsid w:val="00936290"/>
    <w:rsid w:val="00940013"/>
    <w:rsid w:val="00941689"/>
    <w:rsid w:val="0094577D"/>
    <w:rsid w:val="0097054C"/>
    <w:rsid w:val="00971AD1"/>
    <w:rsid w:val="00976A2A"/>
    <w:rsid w:val="00981ECF"/>
    <w:rsid w:val="00983320"/>
    <w:rsid w:val="00986137"/>
    <w:rsid w:val="009B0E32"/>
    <w:rsid w:val="009C42EC"/>
    <w:rsid w:val="009C66E7"/>
    <w:rsid w:val="009C7DAD"/>
    <w:rsid w:val="009D02D7"/>
    <w:rsid w:val="009E22BE"/>
    <w:rsid w:val="009E3A1F"/>
    <w:rsid w:val="00A1394C"/>
    <w:rsid w:val="00A23228"/>
    <w:rsid w:val="00A234EE"/>
    <w:rsid w:val="00A23C6B"/>
    <w:rsid w:val="00A243CF"/>
    <w:rsid w:val="00A24F1E"/>
    <w:rsid w:val="00A303D5"/>
    <w:rsid w:val="00A32D12"/>
    <w:rsid w:val="00A33911"/>
    <w:rsid w:val="00A36703"/>
    <w:rsid w:val="00A40822"/>
    <w:rsid w:val="00A4314B"/>
    <w:rsid w:val="00A47829"/>
    <w:rsid w:val="00A565E1"/>
    <w:rsid w:val="00A730BC"/>
    <w:rsid w:val="00AA326C"/>
    <w:rsid w:val="00AB7420"/>
    <w:rsid w:val="00AC1186"/>
    <w:rsid w:val="00AC4B0C"/>
    <w:rsid w:val="00AC5B49"/>
    <w:rsid w:val="00AC6424"/>
    <w:rsid w:val="00AE2D50"/>
    <w:rsid w:val="00AE430B"/>
    <w:rsid w:val="00B25AF5"/>
    <w:rsid w:val="00B34C6C"/>
    <w:rsid w:val="00B361B2"/>
    <w:rsid w:val="00B4661B"/>
    <w:rsid w:val="00B56DB3"/>
    <w:rsid w:val="00B7715A"/>
    <w:rsid w:val="00B87695"/>
    <w:rsid w:val="00B87BF1"/>
    <w:rsid w:val="00BA4BCB"/>
    <w:rsid w:val="00BA6F76"/>
    <w:rsid w:val="00BB3A0C"/>
    <w:rsid w:val="00BB443F"/>
    <w:rsid w:val="00BB5CDC"/>
    <w:rsid w:val="00BB7358"/>
    <w:rsid w:val="00BB7734"/>
    <w:rsid w:val="00BC26FD"/>
    <w:rsid w:val="00BC3574"/>
    <w:rsid w:val="00BD3B8E"/>
    <w:rsid w:val="00BD6AD6"/>
    <w:rsid w:val="00BE0637"/>
    <w:rsid w:val="00BF0E3B"/>
    <w:rsid w:val="00C019EF"/>
    <w:rsid w:val="00C11426"/>
    <w:rsid w:val="00C25F06"/>
    <w:rsid w:val="00C31AE3"/>
    <w:rsid w:val="00C53C7A"/>
    <w:rsid w:val="00C54702"/>
    <w:rsid w:val="00C56970"/>
    <w:rsid w:val="00C56A7B"/>
    <w:rsid w:val="00C62369"/>
    <w:rsid w:val="00C6414E"/>
    <w:rsid w:val="00C67A54"/>
    <w:rsid w:val="00C93AAD"/>
    <w:rsid w:val="00C9432F"/>
    <w:rsid w:val="00C96DA4"/>
    <w:rsid w:val="00C97A71"/>
    <w:rsid w:val="00CC0D45"/>
    <w:rsid w:val="00CC4ECE"/>
    <w:rsid w:val="00CC7F3B"/>
    <w:rsid w:val="00CD5A78"/>
    <w:rsid w:val="00CE05DB"/>
    <w:rsid w:val="00CE11E1"/>
    <w:rsid w:val="00D04411"/>
    <w:rsid w:val="00D52116"/>
    <w:rsid w:val="00D56786"/>
    <w:rsid w:val="00D61663"/>
    <w:rsid w:val="00D63F2B"/>
    <w:rsid w:val="00D717B6"/>
    <w:rsid w:val="00DA479B"/>
    <w:rsid w:val="00DA5075"/>
    <w:rsid w:val="00DA5A3D"/>
    <w:rsid w:val="00DA7169"/>
    <w:rsid w:val="00DB7954"/>
    <w:rsid w:val="00DB7E86"/>
    <w:rsid w:val="00DD6738"/>
    <w:rsid w:val="00DF6B60"/>
    <w:rsid w:val="00E149B2"/>
    <w:rsid w:val="00E25238"/>
    <w:rsid w:val="00E30736"/>
    <w:rsid w:val="00E37319"/>
    <w:rsid w:val="00E57224"/>
    <w:rsid w:val="00E63A4F"/>
    <w:rsid w:val="00E957CC"/>
    <w:rsid w:val="00EA0F3D"/>
    <w:rsid w:val="00EA1A7B"/>
    <w:rsid w:val="00EA331C"/>
    <w:rsid w:val="00EC31FA"/>
    <w:rsid w:val="00EC4B08"/>
    <w:rsid w:val="00EC7D2A"/>
    <w:rsid w:val="00ED5001"/>
    <w:rsid w:val="00ED65F2"/>
    <w:rsid w:val="00ED7102"/>
    <w:rsid w:val="00EE022F"/>
    <w:rsid w:val="00EE4C3B"/>
    <w:rsid w:val="00EE5D71"/>
    <w:rsid w:val="00F01B81"/>
    <w:rsid w:val="00F05C41"/>
    <w:rsid w:val="00F1351D"/>
    <w:rsid w:val="00F15CB7"/>
    <w:rsid w:val="00F16D86"/>
    <w:rsid w:val="00F27BD2"/>
    <w:rsid w:val="00F331F7"/>
    <w:rsid w:val="00F4451B"/>
    <w:rsid w:val="00F44567"/>
    <w:rsid w:val="00F510D3"/>
    <w:rsid w:val="00F61438"/>
    <w:rsid w:val="00F72D2F"/>
    <w:rsid w:val="00F74622"/>
    <w:rsid w:val="00F843E5"/>
    <w:rsid w:val="00F92B23"/>
    <w:rsid w:val="00F96F1D"/>
    <w:rsid w:val="00FA3823"/>
    <w:rsid w:val="00FB15AF"/>
    <w:rsid w:val="00FB1BFB"/>
    <w:rsid w:val="00FB6B3B"/>
    <w:rsid w:val="00FB6F31"/>
    <w:rsid w:val="00FC52DD"/>
    <w:rsid w:val="00FE1AAF"/>
    <w:rsid w:val="00FE6129"/>
    <w:rsid w:val="00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F9A9A"/>
  <w15:chartTrackingRefBased/>
  <w15:docId w15:val="{4FAF4FCA-5950-4C29-8419-FD62AA77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A1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4F0A1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F0A1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F0A1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F0A1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F0A1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F0A1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F0A1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F0A16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F0A1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4F0A16"/>
    <w:rPr>
      <w:sz w:val="22"/>
      <w:szCs w:val="22"/>
      <w:lang w:val="en-US" w:eastAsia="en-US" w:bidi="en-US"/>
    </w:rPr>
  </w:style>
  <w:style w:type="character" w:customStyle="1" w:styleId="Naslov1Char">
    <w:name w:val="Naslov 1 Char"/>
    <w:link w:val="Naslov1"/>
    <w:uiPriority w:val="9"/>
    <w:rsid w:val="004F0A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uiPriority w:val="9"/>
    <w:semiHidden/>
    <w:rsid w:val="004F0A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uiPriority w:val="9"/>
    <w:rsid w:val="004F0A16"/>
    <w:rPr>
      <w:rFonts w:ascii="Cambria" w:eastAsia="Times New Roman" w:hAnsi="Cambria" w:cs="Times New Roman"/>
      <w:b/>
      <w:bCs/>
      <w:color w:val="4F81BD"/>
    </w:rPr>
  </w:style>
  <w:style w:type="character" w:customStyle="1" w:styleId="Naslov4Char">
    <w:name w:val="Naslov 4 Char"/>
    <w:link w:val="Naslov4"/>
    <w:uiPriority w:val="9"/>
    <w:rsid w:val="004F0A1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slov5Char">
    <w:name w:val="Naslov 5 Char"/>
    <w:link w:val="Naslov5"/>
    <w:uiPriority w:val="9"/>
    <w:rsid w:val="004F0A16"/>
    <w:rPr>
      <w:rFonts w:ascii="Cambria" w:eastAsia="Times New Roman" w:hAnsi="Cambria" w:cs="Times New Roman"/>
      <w:color w:val="243F60"/>
    </w:rPr>
  </w:style>
  <w:style w:type="character" w:customStyle="1" w:styleId="Naslov6Char">
    <w:name w:val="Naslov 6 Char"/>
    <w:link w:val="Naslov6"/>
    <w:uiPriority w:val="9"/>
    <w:rsid w:val="004F0A16"/>
    <w:rPr>
      <w:rFonts w:ascii="Cambria" w:eastAsia="Times New Roman" w:hAnsi="Cambria" w:cs="Times New Roman"/>
      <w:i/>
      <w:iCs/>
      <w:color w:val="243F60"/>
    </w:rPr>
  </w:style>
  <w:style w:type="character" w:customStyle="1" w:styleId="Naslov7Char">
    <w:name w:val="Naslov 7 Char"/>
    <w:link w:val="Naslov7"/>
    <w:uiPriority w:val="9"/>
    <w:rsid w:val="004F0A16"/>
    <w:rPr>
      <w:rFonts w:ascii="Cambria" w:eastAsia="Times New Roman" w:hAnsi="Cambria" w:cs="Times New Roman"/>
      <w:i/>
      <w:iCs/>
      <w:color w:val="404040"/>
    </w:rPr>
  </w:style>
  <w:style w:type="character" w:customStyle="1" w:styleId="Naslov8Char">
    <w:name w:val="Naslov 8 Char"/>
    <w:link w:val="Naslov8"/>
    <w:uiPriority w:val="9"/>
    <w:rsid w:val="004F0A1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slov9Char">
    <w:name w:val="Naslov 9 Char"/>
    <w:link w:val="Naslov9"/>
    <w:uiPriority w:val="9"/>
    <w:rsid w:val="004F0A1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F0A16"/>
    <w:pPr>
      <w:spacing w:line="240" w:lineRule="auto"/>
    </w:pPr>
    <w:rPr>
      <w:b/>
      <w:bCs/>
      <w:color w:val="4F81BD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4F0A1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link w:val="Naslov"/>
    <w:uiPriority w:val="10"/>
    <w:rsid w:val="004F0A1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F0A1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slovChar">
    <w:name w:val="Podnaslov Char"/>
    <w:link w:val="Podnaslov"/>
    <w:uiPriority w:val="11"/>
    <w:rsid w:val="004F0A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aglaeno">
    <w:name w:val="Strong"/>
    <w:uiPriority w:val="22"/>
    <w:qFormat/>
    <w:rsid w:val="004F0A16"/>
    <w:rPr>
      <w:b/>
      <w:bCs/>
    </w:rPr>
  </w:style>
  <w:style w:type="character" w:styleId="Istaknuto">
    <w:name w:val="Emphasis"/>
    <w:uiPriority w:val="20"/>
    <w:qFormat/>
    <w:rsid w:val="004F0A16"/>
    <w:rPr>
      <w:i/>
      <w:iCs/>
    </w:rPr>
  </w:style>
  <w:style w:type="paragraph" w:styleId="Odlomakpopisa">
    <w:name w:val="List Paragraph"/>
    <w:basedOn w:val="Normal"/>
    <w:uiPriority w:val="34"/>
    <w:qFormat/>
    <w:rsid w:val="004F0A1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F0A16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4F0A16"/>
    <w:rPr>
      <w:i/>
      <w:iCs/>
      <w:color w:val="00000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F0A1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4F0A16"/>
    <w:rPr>
      <w:b/>
      <w:bCs/>
      <w:i/>
      <w:iCs/>
      <w:color w:val="4F81BD"/>
    </w:rPr>
  </w:style>
  <w:style w:type="character" w:styleId="Neupadljivoisticanje">
    <w:name w:val="Subtle Emphasis"/>
    <w:uiPriority w:val="19"/>
    <w:qFormat/>
    <w:rsid w:val="004F0A16"/>
    <w:rPr>
      <w:i/>
      <w:iCs/>
      <w:color w:val="808080"/>
    </w:rPr>
  </w:style>
  <w:style w:type="character" w:styleId="Jakoisticanje">
    <w:name w:val="Intense Emphasis"/>
    <w:uiPriority w:val="21"/>
    <w:qFormat/>
    <w:rsid w:val="004F0A16"/>
    <w:rPr>
      <w:b/>
      <w:bCs/>
      <w:i/>
      <w:iCs/>
      <w:color w:val="4F81BD"/>
    </w:rPr>
  </w:style>
  <w:style w:type="character" w:styleId="Neupadljivareferenca">
    <w:name w:val="Subtle Reference"/>
    <w:uiPriority w:val="31"/>
    <w:qFormat/>
    <w:rsid w:val="004F0A16"/>
    <w:rPr>
      <w:smallCaps/>
      <w:color w:val="C0504D"/>
      <w:u w:val="single"/>
    </w:rPr>
  </w:style>
  <w:style w:type="character" w:styleId="Istaknutareferenca">
    <w:name w:val="Intense Reference"/>
    <w:uiPriority w:val="32"/>
    <w:qFormat/>
    <w:rsid w:val="004F0A16"/>
    <w:rPr>
      <w:b/>
      <w:bCs/>
      <w:smallCaps/>
      <w:color w:val="C0504D"/>
      <w:spacing w:val="5"/>
      <w:u w:val="single"/>
    </w:rPr>
  </w:style>
  <w:style w:type="character" w:styleId="Naslovknjige">
    <w:name w:val="Book Title"/>
    <w:uiPriority w:val="33"/>
    <w:qFormat/>
    <w:rsid w:val="004F0A16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F0A16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C31F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12A0A"/>
    <w:rPr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rsid w:val="00EA0F3D"/>
    <w:pPr>
      <w:spacing w:after="0" w:line="240" w:lineRule="auto"/>
    </w:pPr>
    <w:rPr>
      <w:rFonts w:ascii="Times New Roman" w:hAnsi="Times New Roman"/>
      <w:b/>
      <w:bCs/>
      <w:sz w:val="24"/>
      <w:szCs w:val="24"/>
      <w:lang w:val="hr-HR" w:eastAsia="hr-HR" w:bidi="ar-SA"/>
    </w:rPr>
  </w:style>
  <w:style w:type="character" w:customStyle="1" w:styleId="TijelotekstaChar">
    <w:name w:val="Tijelo teksta Char"/>
    <w:link w:val="Tijeloteksta"/>
    <w:semiHidden/>
    <w:rsid w:val="00EA0F3D"/>
    <w:rPr>
      <w:rFonts w:ascii="Times New Roman" w:hAnsi="Times New Roman"/>
      <w:b/>
      <w:bCs/>
      <w:sz w:val="24"/>
      <w:szCs w:val="24"/>
    </w:rPr>
  </w:style>
  <w:style w:type="paragraph" w:customStyle="1" w:styleId="big">
    <w:name w:val="big"/>
    <w:basedOn w:val="Normal"/>
    <w:rsid w:val="00313F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r-HR" w:eastAsia="hr-HR" w:bidi="ar-SA"/>
    </w:rPr>
  </w:style>
  <w:style w:type="character" w:styleId="Hiperveza">
    <w:name w:val="Hyperlink"/>
    <w:uiPriority w:val="99"/>
    <w:semiHidden/>
    <w:unhideWhenUsed/>
    <w:rsid w:val="00313F89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13F89"/>
  </w:style>
  <w:style w:type="paragraph" w:styleId="StandardWeb">
    <w:name w:val="Normal (Web)"/>
    <w:basedOn w:val="Normal"/>
    <w:uiPriority w:val="99"/>
    <w:unhideWhenUsed/>
    <w:rsid w:val="00313F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414E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14E5F"/>
    <w:rPr>
      <w:sz w:val="22"/>
      <w:szCs w:val="22"/>
      <w:lang w:val="en-US" w:eastAsia="en-US" w:bidi="en-US"/>
    </w:rPr>
  </w:style>
  <w:style w:type="paragraph" w:styleId="Podnoje">
    <w:name w:val="footer"/>
    <w:basedOn w:val="Normal"/>
    <w:link w:val="PodnojeChar"/>
    <w:uiPriority w:val="99"/>
    <w:semiHidden/>
    <w:unhideWhenUsed/>
    <w:rsid w:val="00414E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414E5F"/>
    <w:rPr>
      <w:sz w:val="22"/>
      <w:szCs w:val="22"/>
      <w:lang w:val="en-US" w:eastAsia="en-US" w:bidi="en-US"/>
    </w:rPr>
  </w:style>
  <w:style w:type="character" w:customStyle="1" w:styleId="BezproredaChar">
    <w:name w:val="Bez proreda Char"/>
    <w:link w:val="Bezproreda"/>
    <w:uiPriority w:val="1"/>
    <w:rsid w:val="0069251E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9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E5630-64BD-459D-94B6-FFE59251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cp:lastModifiedBy>Administrator</cp:lastModifiedBy>
  <cp:revision>2</cp:revision>
  <cp:lastPrinted>2019-11-27T09:36:00Z</cp:lastPrinted>
  <dcterms:created xsi:type="dcterms:W3CDTF">2020-09-29T10:55:00Z</dcterms:created>
  <dcterms:modified xsi:type="dcterms:W3CDTF">2020-09-29T10:55:00Z</dcterms:modified>
</cp:coreProperties>
</file>