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KRAPINSKO-ZAGORSKA ŽUPANIJA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OSNOVNA ŠKOLA </w:t>
      </w:r>
      <w:r w:rsidR="00D24F31">
        <w:rPr>
          <w:rFonts w:ascii="Times New Roman" w:eastAsia="Calibri" w:hAnsi="Times New Roman" w:cs="Times New Roman"/>
          <w:sz w:val="24"/>
          <w:szCs w:val="24"/>
        </w:rPr>
        <w:t>ĐURE PREJCA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D24F31">
        <w:rPr>
          <w:rFonts w:ascii="Times New Roman" w:eastAsia="Calibri" w:hAnsi="Times New Roman" w:cs="Times New Roman"/>
          <w:sz w:val="24"/>
          <w:szCs w:val="24"/>
        </w:rPr>
        <w:t>D E S I N I Ć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1C0F57">
        <w:rPr>
          <w:rFonts w:ascii="Times New Roman" w:eastAsia="Calibri" w:hAnsi="Times New Roman" w:cs="Times New Roman"/>
          <w:sz w:val="24"/>
          <w:szCs w:val="24"/>
        </w:rPr>
        <w:t>372-</w:t>
      </w:r>
      <w:r w:rsidR="006F3503">
        <w:rPr>
          <w:rFonts w:ascii="Times New Roman" w:eastAsia="Calibri" w:hAnsi="Times New Roman" w:cs="Times New Roman"/>
          <w:sz w:val="24"/>
          <w:szCs w:val="24"/>
        </w:rPr>
        <w:t>08/</w:t>
      </w:r>
      <w:r w:rsidR="0036586E">
        <w:rPr>
          <w:rFonts w:ascii="Times New Roman" w:eastAsia="Calibri" w:hAnsi="Times New Roman" w:cs="Times New Roman"/>
          <w:sz w:val="24"/>
          <w:szCs w:val="24"/>
        </w:rPr>
        <w:t>2</w:t>
      </w:r>
      <w:r w:rsidR="000B164F">
        <w:rPr>
          <w:rFonts w:ascii="Times New Roman" w:eastAsia="Calibri" w:hAnsi="Times New Roman" w:cs="Times New Roman"/>
          <w:sz w:val="24"/>
          <w:szCs w:val="24"/>
        </w:rPr>
        <w:t>4</w:t>
      </w:r>
      <w:r w:rsidR="00265EB9">
        <w:rPr>
          <w:rFonts w:ascii="Times New Roman" w:eastAsia="Calibri" w:hAnsi="Times New Roman" w:cs="Times New Roman"/>
          <w:sz w:val="24"/>
          <w:szCs w:val="24"/>
        </w:rPr>
        <w:t>-01/</w:t>
      </w:r>
      <w:r w:rsidR="00876190">
        <w:rPr>
          <w:rFonts w:ascii="Times New Roman" w:eastAsia="Calibri" w:hAnsi="Times New Roman" w:cs="Times New Roman"/>
          <w:sz w:val="24"/>
          <w:szCs w:val="24"/>
        </w:rPr>
        <w:t>1</w:t>
      </w:r>
    </w:p>
    <w:p w:rsidR="003F0E5D" w:rsidRDefault="00A915FF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6F3503">
        <w:rPr>
          <w:rFonts w:ascii="Times New Roman" w:eastAsia="Calibri" w:hAnsi="Times New Roman" w:cs="Times New Roman"/>
          <w:sz w:val="24"/>
          <w:szCs w:val="24"/>
        </w:rPr>
        <w:t>2140-61-2</w:t>
      </w:r>
      <w:r w:rsidR="000B164F">
        <w:rPr>
          <w:rFonts w:ascii="Times New Roman" w:eastAsia="Calibri" w:hAnsi="Times New Roman" w:cs="Times New Roman"/>
          <w:sz w:val="24"/>
          <w:szCs w:val="24"/>
        </w:rPr>
        <w:t>4</w:t>
      </w:r>
      <w:r w:rsidR="006F3503">
        <w:rPr>
          <w:rFonts w:ascii="Times New Roman" w:eastAsia="Calibri" w:hAnsi="Times New Roman" w:cs="Times New Roman"/>
          <w:sz w:val="24"/>
          <w:szCs w:val="24"/>
        </w:rPr>
        <w:t>-</w:t>
      </w:r>
      <w:r w:rsidR="0015594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9679F8" w:rsidRDefault="00D24F31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Desinić</w:t>
      </w:r>
      <w:proofErr w:type="spellEnd"/>
      <w:r w:rsidR="009679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1360">
        <w:rPr>
          <w:rFonts w:ascii="Times New Roman" w:eastAsia="Calibri" w:hAnsi="Times New Roman" w:cs="Times New Roman"/>
          <w:sz w:val="24"/>
          <w:szCs w:val="24"/>
        </w:rPr>
        <w:t>1</w:t>
      </w:r>
      <w:r w:rsidR="000B164F">
        <w:rPr>
          <w:rFonts w:ascii="Times New Roman" w:eastAsia="Calibri" w:hAnsi="Times New Roman" w:cs="Times New Roman"/>
          <w:sz w:val="24"/>
          <w:szCs w:val="24"/>
        </w:rPr>
        <w:t>9</w:t>
      </w:r>
      <w:r w:rsidR="00B2410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190">
        <w:rPr>
          <w:rFonts w:ascii="Times New Roman" w:eastAsia="Calibri" w:hAnsi="Times New Roman" w:cs="Times New Roman"/>
          <w:sz w:val="24"/>
          <w:szCs w:val="24"/>
        </w:rPr>
        <w:t>s</w:t>
      </w:r>
      <w:r w:rsidR="001C0F57">
        <w:rPr>
          <w:rFonts w:ascii="Times New Roman" w:eastAsia="Calibri" w:hAnsi="Times New Roman" w:cs="Times New Roman"/>
          <w:sz w:val="24"/>
          <w:szCs w:val="24"/>
        </w:rPr>
        <w:t>tudenoga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4106">
        <w:rPr>
          <w:rFonts w:ascii="Times New Roman" w:eastAsia="Calibri" w:hAnsi="Times New Roman" w:cs="Times New Roman"/>
          <w:sz w:val="24"/>
          <w:szCs w:val="24"/>
        </w:rPr>
        <w:t>20</w:t>
      </w:r>
      <w:r w:rsidR="0036586E">
        <w:rPr>
          <w:rFonts w:ascii="Times New Roman" w:eastAsia="Calibri" w:hAnsi="Times New Roman" w:cs="Times New Roman"/>
          <w:sz w:val="24"/>
          <w:szCs w:val="24"/>
        </w:rPr>
        <w:t>2</w:t>
      </w:r>
      <w:r w:rsidR="000B164F">
        <w:rPr>
          <w:rFonts w:ascii="Times New Roman" w:eastAsia="Calibri" w:hAnsi="Times New Roman" w:cs="Times New Roman"/>
          <w:sz w:val="24"/>
          <w:szCs w:val="24"/>
        </w:rPr>
        <w:t>4</w:t>
      </w:r>
      <w:r w:rsidR="00B241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175622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C0F57">
        <w:rPr>
          <w:rFonts w:ascii="Times New Roman" w:hAnsi="Times New Roman" w:cs="Times New Roman"/>
          <w:sz w:val="24"/>
          <w:szCs w:val="24"/>
        </w:rPr>
        <w:t xml:space="preserve">Temeljem odredbi Statuta Osnovne škole Đure </w:t>
      </w:r>
      <w:proofErr w:type="spellStart"/>
      <w:r w:rsidR="001C0F57">
        <w:rPr>
          <w:rFonts w:ascii="Times New Roman" w:hAnsi="Times New Roman" w:cs="Times New Roman"/>
          <w:sz w:val="24"/>
          <w:szCs w:val="24"/>
        </w:rPr>
        <w:t>Prejca</w:t>
      </w:r>
      <w:proofErr w:type="spellEnd"/>
      <w:r w:rsidR="001C0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F57">
        <w:rPr>
          <w:rFonts w:ascii="Times New Roman" w:hAnsi="Times New Roman" w:cs="Times New Roman"/>
          <w:sz w:val="24"/>
          <w:szCs w:val="24"/>
        </w:rPr>
        <w:t>Desinić</w:t>
      </w:r>
      <w:proofErr w:type="spellEnd"/>
      <w:r w:rsidR="001C0F57">
        <w:rPr>
          <w:rFonts w:ascii="Times New Roman" w:hAnsi="Times New Roman" w:cs="Times New Roman"/>
          <w:sz w:val="24"/>
          <w:szCs w:val="24"/>
        </w:rPr>
        <w:t>, Odluke o korištenju školskih sportskih dvorana te ostalih prostora i opreme školskih ustanova kojih je osnivač Krapinsko-zagorska županija („Službeni glasnik Krapinsko-zagorske županije“ broj 2./2023.), te Pravilnika o načinu korištenja školske sportske dvorane te ostalih prostora i opreme škole KLASA: 011-03/23-02/2, URBROJ: 2140-61-23-1 od 10. studenoga 2023. godine</w:t>
      </w:r>
      <w:r w:rsidR="000B164F">
        <w:rPr>
          <w:rFonts w:ascii="Times New Roman" w:hAnsi="Times New Roman" w:cs="Times New Roman"/>
          <w:sz w:val="24"/>
          <w:szCs w:val="24"/>
        </w:rPr>
        <w:t xml:space="preserve"> temeljem Odluke Školskog odbora</w:t>
      </w:r>
      <w:r w:rsidR="00175622">
        <w:rPr>
          <w:rFonts w:ascii="Times New Roman" w:hAnsi="Times New Roman" w:cs="Times New Roman"/>
          <w:sz w:val="24"/>
          <w:szCs w:val="24"/>
        </w:rPr>
        <w:t xml:space="preserve"> </w:t>
      </w:r>
      <w:r w:rsidR="000B164F">
        <w:rPr>
          <w:rFonts w:ascii="Times New Roman" w:hAnsi="Times New Roman" w:cs="Times New Roman"/>
          <w:sz w:val="24"/>
          <w:szCs w:val="24"/>
        </w:rPr>
        <w:t xml:space="preserve">od 15. 11. 2024. godine, </w:t>
      </w:r>
      <w:r w:rsidR="00175622">
        <w:rPr>
          <w:rFonts w:ascii="Times New Roman" w:hAnsi="Times New Roman" w:cs="Times New Roman"/>
          <w:sz w:val="24"/>
          <w:szCs w:val="24"/>
        </w:rPr>
        <w:t>Osnovn</w:t>
      </w:r>
      <w:r w:rsidR="000B164F">
        <w:rPr>
          <w:rFonts w:ascii="Times New Roman" w:hAnsi="Times New Roman" w:cs="Times New Roman"/>
          <w:sz w:val="24"/>
          <w:szCs w:val="24"/>
        </w:rPr>
        <w:t>a</w:t>
      </w:r>
      <w:r w:rsidR="00175622">
        <w:rPr>
          <w:rFonts w:ascii="Times New Roman" w:hAnsi="Times New Roman" w:cs="Times New Roman"/>
          <w:sz w:val="24"/>
          <w:szCs w:val="24"/>
        </w:rPr>
        <w:t xml:space="preserve"> škol</w:t>
      </w:r>
      <w:r w:rsidR="000B164F">
        <w:rPr>
          <w:rFonts w:ascii="Times New Roman" w:hAnsi="Times New Roman" w:cs="Times New Roman"/>
          <w:sz w:val="24"/>
          <w:szCs w:val="24"/>
        </w:rPr>
        <w:t>a</w:t>
      </w:r>
      <w:r w:rsidR="00175622">
        <w:rPr>
          <w:rFonts w:ascii="Times New Roman" w:hAnsi="Times New Roman" w:cs="Times New Roman"/>
          <w:sz w:val="24"/>
          <w:szCs w:val="24"/>
        </w:rPr>
        <w:t xml:space="preserve"> Đure </w:t>
      </w:r>
      <w:proofErr w:type="spellStart"/>
      <w:r w:rsidR="00175622">
        <w:rPr>
          <w:rFonts w:ascii="Times New Roman" w:hAnsi="Times New Roman" w:cs="Times New Roman"/>
          <w:sz w:val="24"/>
          <w:szCs w:val="24"/>
        </w:rPr>
        <w:t>Prejca</w:t>
      </w:r>
      <w:proofErr w:type="spellEnd"/>
      <w:r w:rsidR="0017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622">
        <w:rPr>
          <w:rFonts w:ascii="Times New Roman" w:hAnsi="Times New Roman" w:cs="Times New Roman"/>
          <w:sz w:val="24"/>
          <w:szCs w:val="24"/>
        </w:rPr>
        <w:t>Desinić</w:t>
      </w:r>
      <w:proofErr w:type="spellEnd"/>
      <w:r w:rsidR="000B164F">
        <w:rPr>
          <w:rFonts w:ascii="Times New Roman" w:hAnsi="Times New Roman" w:cs="Times New Roman"/>
          <w:sz w:val="24"/>
          <w:szCs w:val="24"/>
        </w:rPr>
        <w:t xml:space="preserve"> </w:t>
      </w:r>
      <w:r w:rsidR="00175622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75622" w:rsidRDefault="00175622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3F0E5D" w:rsidRDefault="00175622" w:rsidP="003F0E5D">
      <w:pPr>
        <w:spacing w:after="0" w:line="240" w:lineRule="auto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75622">
        <w:rPr>
          <w:rFonts w:ascii="Times New Roman" w:hAnsi="Times New Roman" w:cs="Times New Roman"/>
          <w:b/>
          <w:sz w:val="24"/>
          <w:szCs w:val="24"/>
        </w:rPr>
        <w:t>JAVNI NATJEČAJ ZA NAJAM</w:t>
      </w:r>
      <w:r>
        <w:rPr>
          <w:rFonts w:ascii="Times New Roman" w:hAnsi="Times New Roman" w:cs="Times New Roman"/>
          <w:b/>
          <w:sz w:val="24"/>
          <w:szCs w:val="24"/>
        </w:rPr>
        <w:t>-ZAKUP</w:t>
      </w:r>
      <w:r w:rsidRPr="00175622">
        <w:rPr>
          <w:rFonts w:ascii="Times New Roman" w:hAnsi="Times New Roman" w:cs="Times New Roman"/>
          <w:b/>
          <w:sz w:val="24"/>
          <w:szCs w:val="24"/>
        </w:rPr>
        <w:t xml:space="preserve"> ŠKOLSKE SPORTSKE </w:t>
      </w:r>
      <w:r w:rsidR="001C0F57" w:rsidRPr="001756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5622" w:rsidRPr="00175622" w:rsidRDefault="00175622" w:rsidP="003F0E5D">
      <w:pPr>
        <w:spacing w:after="0" w:line="240" w:lineRule="auto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DVORANE TE OSTALIH PROSTORA OSNOVNE ŠKOLE</w:t>
      </w:r>
    </w:p>
    <w:p w:rsidR="003F0E5D" w:rsidRPr="00175622" w:rsidRDefault="00175622" w:rsidP="003F0E5D">
      <w:pPr>
        <w:spacing w:after="0" w:line="240" w:lineRule="auto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ĐURE PREJCA DESINIĆ</w:t>
      </w:r>
    </w:p>
    <w:p w:rsidR="00DD7DB1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F0E5D" w:rsidRPr="005042FA" w:rsidRDefault="00175622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2F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30BDB" w:rsidRPr="005042FA">
        <w:rPr>
          <w:rFonts w:ascii="Times New Roman" w:hAnsi="Times New Roman" w:cs="Times New Roman"/>
          <w:sz w:val="28"/>
          <w:szCs w:val="28"/>
        </w:rPr>
        <w:t xml:space="preserve"> </w:t>
      </w:r>
      <w:r w:rsidRPr="005042FA">
        <w:rPr>
          <w:rFonts w:ascii="Times New Roman" w:hAnsi="Times New Roman" w:cs="Times New Roman"/>
          <w:sz w:val="28"/>
          <w:szCs w:val="28"/>
        </w:rPr>
        <w:t>I.</w:t>
      </w:r>
    </w:p>
    <w:p w:rsidR="00175622" w:rsidRDefault="00175622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22" w:rsidRDefault="00175622" w:rsidP="0017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622">
        <w:rPr>
          <w:rFonts w:ascii="Times New Roman" w:hAnsi="Times New Roman" w:cs="Times New Roman"/>
          <w:sz w:val="24"/>
          <w:szCs w:val="24"/>
        </w:rPr>
        <w:t>Predmet natječaja</w:t>
      </w:r>
      <w:r>
        <w:rPr>
          <w:rFonts w:ascii="Times New Roman" w:hAnsi="Times New Roman" w:cs="Times New Roman"/>
          <w:sz w:val="24"/>
          <w:szCs w:val="24"/>
        </w:rPr>
        <w:t xml:space="preserve"> je najam-zakup školske sportske dvorane te ostalih prostora Škole u vrijeme kada se ne ometa ostvarivanje nastavnog plana i programa Škole odnosno kada učenici nisu u školi.</w:t>
      </w:r>
    </w:p>
    <w:p w:rsidR="00175622" w:rsidRDefault="00175622" w:rsidP="0017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5622" w:rsidRDefault="00175622" w:rsidP="0017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II. </w:t>
      </w:r>
    </w:p>
    <w:p w:rsidR="00175622" w:rsidRDefault="00175622" w:rsidP="0017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5622" w:rsidRDefault="00175622" w:rsidP="0017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najam-zakup se daju prostori na adresi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Ratkajeva 8 i prostori na adresi Velika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Horvatska</w:t>
      </w:r>
      <w:proofErr w:type="spellEnd"/>
      <w:r w:rsidR="00307947">
        <w:rPr>
          <w:rFonts w:ascii="Times New Roman" w:hAnsi="Times New Roman" w:cs="Times New Roman"/>
          <w:sz w:val="24"/>
          <w:szCs w:val="24"/>
        </w:rPr>
        <w:t xml:space="preserve"> 36/1,</w:t>
      </w:r>
      <w:r w:rsidR="00F75693">
        <w:rPr>
          <w:rFonts w:ascii="Times New Roman" w:hAnsi="Times New Roman" w:cs="Times New Roman"/>
          <w:sz w:val="24"/>
          <w:szCs w:val="24"/>
        </w:rPr>
        <w:t xml:space="preserve"> tijekom jedne godine;</w:t>
      </w:r>
    </w:p>
    <w:p w:rsidR="00F75693" w:rsidRDefault="00F75693" w:rsidP="0017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5693" w:rsidRPr="00211387" w:rsidRDefault="00F75693" w:rsidP="0021138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87">
        <w:rPr>
          <w:rFonts w:ascii="Times New Roman" w:hAnsi="Times New Roman" w:cs="Times New Roman"/>
          <w:sz w:val="24"/>
          <w:szCs w:val="24"/>
        </w:rPr>
        <w:t xml:space="preserve">školska sportska dvorana površine 300 m2 s pravom na korištenje svlačionica i </w:t>
      </w:r>
      <w:r w:rsidR="00211387" w:rsidRPr="00211387">
        <w:rPr>
          <w:rFonts w:ascii="Times New Roman" w:hAnsi="Times New Roman" w:cs="Times New Roman"/>
          <w:sz w:val="24"/>
          <w:szCs w:val="24"/>
        </w:rPr>
        <w:t xml:space="preserve">      </w:t>
      </w:r>
      <w:r w:rsidRPr="00211387">
        <w:rPr>
          <w:rFonts w:ascii="Times New Roman" w:hAnsi="Times New Roman" w:cs="Times New Roman"/>
          <w:sz w:val="24"/>
          <w:szCs w:val="24"/>
        </w:rPr>
        <w:t xml:space="preserve">sanitarnog čvora </w:t>
      </w:r>
      <w:r w:rsidR="00030BDB" w:rsidRPr="00211387">
        <w:rPr>
          <w:rFonts w:ascii="Times New Roman" w:hAnsi="Times New Roman" w:cs="Times New Roman"/>
          <w:sz w:val="24"/>
          <w:szCs w:val="24"/>
        </w:rPr>
        <w:t>od ponedjeljka do petka</w:t>
      </w:r>
      <w:r w:rsidRPr="00211387">
        <w:rPr>
          <w:rFonts w:ascii="Times New Roman" w:hAnsi="Times New Roman" w:cs="Times New Roman"/>
          <w:sz w:val="24"/>
          <w:szCs w:val="24"/>
        </w:rPr>
        <w:t xml:space="preserve"> u vremenu od 15,00 – 21,00 sati</w:t>
      </w:r>
    </w:p>
    <w:p w:rsidR="00F75693" w:rsidRPr="00211387" w:rsidRDefault="00F75693" w:rsidP="0021138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87">
        <w:rPr>
          <w:rFonts w:ascii="Times New Roman" w:hAnsi="Times New Roman" w:cs="Times New Roman"/>
          <w:sz w:val="24"/>
          <w:szCs w:val="24"/>
        </w:rPr>
        <w:t xml:space="preserve">učionice u prizemlju i na katu 50 m2 </w:t>
      </w:r>
      <w:r w:rsidR="00030BDB" w:rsidRPr="00211387">
        <w:rPr>
          <w:rFonts w:ascii="Times New Roman" w:hAnsi="Times New Roman" w:cs="Times New Roman"/>
          <w:sz w:val="24"/>
          <w:szCs w:val="24"/>
        </w:rPr>
        <w:t xml:space="preserve">od ponedjeljka do petka </w:t>
      </w:r>
      <w:r w:rsidRPr="00211387">
        <w:rPr>
          <w:rFonts w:ascii="Times New Roman" w:hAnsi="Times New Roman" w:cs="Times New Roman"/>
          <w:sz w:val="24"/>
          <w:szCs w:val="24"/>
        </w:rPr>
        <w:t xml:space="preserve"> u vremenu od 15,00</w:t>
      </w:r>
      <w:r w:rsidR="001D7FED">
        <w:rPr>
          <w:rFonts w:ascii="Times New Roman" w:hAnsi="Times New Roman" w:cs="Times New Roman"/>
          <w:sz w:val="24"/>
          <w:szCs w:val="24"/>
        </w:rPr>
        <w:t>-</w:t>
      </w:r>
      <w:r w:rsidRPr="00211387">
        <w:rPr>
          <w:rFonts w:ascii="Times New Roman" w:hAnsi="Times New Roman" w:cs="Times New Roman"/>
          <w:sz w:val="24"/>
          <w:szCs w:val="24"/>
        </w:rPr>
        <w:t xml:space="preserve"> </w:t>
      </w:r>
      <w:r w:rsidR="00030BDB" w:rsidRPr="00211387">
        <w:rPr>
          <w:rFonts w:ascii="Times New Roman" w:hAnsi="Times New Roman" w:cs="Times New Roman"/>
          <w:sz w:val="24"/>
          <w:szCs w:val="24"/>
        </w:rPr>
        <w:t>21,00 sati</w:t>
      </w:r>
    </w:p>
    <w:p w:rsidR="00211387" w:rsidRDefault="00307947" w:rsidP="0030794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učionice u zgradi prizemnice 50 m2 od ponedjeljka do petka u vremenu od 15,00 – 21,00 sati</w:t>
      </w:r>
    </w:p>
    <w:p w:rsidR="00307947" w:rsidRPr="00307947" w:rsidRDefault="00307947" w:rsidP="00307947">
      <w:pPr>
        <w:pStyle w:val="Odlomakpopisa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030BDB" w:rsidRPr="00211387" w:rsidRDefault="00030BDB" w:rsidP="00211387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211387">
        <w:rPr>
          <w:rFonts w:ascii="Times New Roman" w:hAnsi="Times New Roman" w:cs="Times New Roman"/>
          <w:sz w:val="24"/>
          <w:szCs w:val="24"/>
        </w:rPr>
        <w:t>subotom i nedjeljom termini dostupni tijekom cijelog dana</w:t>
      </w:r>
    </w:p>
    <w:p w:rsidR="00030BDB" w:rsidRDefault="00030BDB" w:rsidP="00211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BDB" w:rsidRPr="00030BDB" w:rsidRDefault="00030BDB" w:rsidP="00211387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030BDB" w:rsidRDefault="00030BDB" w:rsidP="00030BD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III.</w:t>
      </w:r>
    </w:p>
    <w:p w:rsidR="00030BDB" w:rsidRDefault="00030BDB" w:rsidP="00030B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Minimalna visina najma iznosi</w:t>
      </w:r>
    </w:p>
    <w:p w:rsidR="00030BDB" w:rsidRDefault="00030BDB" w:rsidP="00030B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BDB" w:rsidRDefault="00211387" w:rsidP="00030BDB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JEDNODIJELNA</w:t>
      </w:r>
      <w:r w:rsidR="00030BDB" w:rsidRPr="00211387">
        <w:rPr>
          <w:rFonts w:ascii="Times New Roman" w:hAnsi="Times New Roman" w:cs="Times New Roman"/>
          <w:b/>
          <w:sz w:val="24"/>
          <w:szCs w:val="24"/>
        </w:rPr>
        <w:t xml:space="preserve"> SPORTSKA DVORANA</w:t>
      </w:r>
    </w:p>
    <w:p w:rsidR="00211387" w:rsidRDefault="00211387" w:rsidP="0021138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7,00 eura po satu za treninge sportskih</w:t>
      </w:r>
      <w:r w:rsidR="00D43737">
        <w:rPr>
          <w:rFonts w:ascii="Times New Roman" w:hAnsi="Times New Roman" w:cs="Times New Roman"/>
          <w:b/>
          <w:sz w:val="24"/>
          <w:szCs w:val="24"/>
        </w:rPr>
        <w:t xml:space="preserve"> klubova članova Sportske zajednice Krapinsko-zagorske županije</w:t>
      </w:r>
    </w:p>
    <w:p w:rsidR="00D43737" w:rsidRDefault="00D43737" w:rsidP="0021138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12,00 eura po satu za utakmice sportskih ekipa (sportska natjecanja)</w:t>
      </w:r>
    </w:p>
    <w:p w:rsidR="00D43737" w:rsidRDefault="00D43737" w:rsidP="0021138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20,00 eura po satu za manifestacije (priredbe, koncerti, izložbe, sajmovi i sl.)</w:t>
      </w:r>
    </w:p>
    <w:p w:rsidR="00D43737" w:rsidRDefault="00D43737" w:rsidP="0021138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12,00 eura po satu za ostale korisnike</w:t>
      </w:r>
    </w:p>
    <w:p w:rsidR="00D43737" w:rsidRDefault="00D43737" w:rsidP="00D43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737" w:rsidRDefault="00D43737" w:rsidP="00D43737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OSTALI PROSTORI I OPREMA</w:t>
      </w:r>
    </w:p>
    <w:p w:rsidR="00D43737" w:rsidRDefault="00D43737" w:rsidP="00D43737">
      <w:pPr>
        <w:pStyle w:val="Odlomakpopisa"/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737" w:rsidRDefault="00D43737" w:rsidP="00D4373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2,00 eura po satu mjesečno za otvoreni prostor za postavljanje kioska i slične namjene bez uračunatih režijskih troškova</w:t>
      </w:r>
    </w:p>
    <w:p w:rsidR="00D43737" w:rsidRDefault="00D43737" w:rsidP="00D4373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100,00 eura mjesečno po automatu za prostor s priključcima na električnu energiju</w:t>
      </w:r>
    </w:p>
    <w:p w:rsidR="00D43737" w:rsidRDefault="00D43737" w:rsidP="00D4373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7,00 eura po satu za korištenje učionice bez informatičke i druge opreme</w:t>
      </w:r>
    </w:p>
    <w:p w:rsidR="00D43737" w:rsidRDefault="00D43737" w:rsidP="00D4373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11,00 eura po satu za korištenje učionice uz upotrebu prezentacijske opreme (računalo, projektor i sl.)</w:t>
      </w:r>
    </w:p>
    <w:p w:rsidR="00D43737" w:rsidRPr="00D43737" w:rsidRDefault="00D43737" w:rsidP="00D4373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16,00 eura po satu za korištenje informatičke učionice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D43737" w:rsidRDefault="00D43737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737" w:rsidRPr="005042FA" w:rsidRDefault="00D43737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5042FA">
        <w:rPr>
          <w:rFonts w:ascii="Times New Roman" w:hAnsi="Times New Roman" w:cs="Times New Roman"/>
          <w:sz w:val="24"/>
          <w:szCs w:val="24"/>
        </w:rPr>
        <w:t>IV.</w:t>
      </w:r>
    </w:p>
    <w:p w:rsidR="00D43737" w:rsidRDefault="00D43737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737" w:rsidRDefault="00D43737" w:rsidP="00D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FF1">
        <w:rPr>
          <w:rFonts w:ascii="Times New Roman" w:hAnsi="Times New Roman" w:cs="Times New Roman"/>
          <w:sz w:val="24"/>
          <w:szCs w:val="24"/>
        </w:rPr>
        <w:t>Me</w:t>
      </w:r>
      <w:r w:rsidR="00F56FF1" w:rsidRPr="00F56FF1">
        <w:rPr>
          <w:rFonts w:ascii="Times New Roman" w:hAnsi="Times New Roman" w:cs="Times New Roman"/>
          <w:sz w:val="24"/>
          <w:szCs w:val="24"/>
        </w:rPr>
        <w:t xml:space="preserve">đusobna </w:t>
      </w:r>
      <w:r w:rsidR="00F56FF1">
        <w:rPr>
          <w:rFonts w:ascii="Times New Roman" w:hAnsi="Times New Roman" w:cs="Times New Roman"/>
          <w:sz w:val="24"/>
          <w:szCs w:val="24"/>
        </w:rPr>
        <w:t xml:space="preserve"> prava i obveze između Škole i ponuđača uredit će se Ugovorom. Prostori se daju u pravilu u najam ili zakup na određeno vrijeme od godine dana uz mogućnost otkaza istog od svake ugovorne strane. Iznimno, uz pisanu suglasnost Osnivača, Škola može školski prostor i opremu dati na korištenje i na dulji rok, ako to zahtijeva priroda djelatnosti radi koje se školski prostor i oprema daje u najam uz uvjet da se ne ometa obavljanje redovite školske djelatnosti.</w:t>
      </w:r>
    </w:p>
    <w:p w:rsidR="00F56FF1" w:rsidRDefault="00F56FF1" w:rsidP="00D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FF1" w:rsidRDefault="00F56FF1" w:rsidP="00D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javni natječaj mogu se javiti i Ponudu dostaviti fizičke i pravne osobe.</w:t>
      </w:r>
    </w:p>
    <w:p w:rsidR="00F56FF1" w:rsidRDefault="00F56FF1" w:rsidP="00D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FF1" w:rsidRDefault="00F56FF1" w:rsidP="00D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davanju u najam školske sportske dvorane te ostalog prostora i opreme prednosti imaju programi za djecu i mlade.</w:t>
      </w:r>
    </w:p>
    <w:p w:rsidR="00F56FF1" w:rsidRDefault="00F56FF1" w:rsidP="00D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FF1" w:rsidRDefault="00F56FF1" w:rsidP="00D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V.</w:t>
      </w:r>
    </w:p>
    <w:p w:rsidR="00F56FF1" w:rsidRDefault="00F56FF1" w:rsidP="00D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FF1" w:rsidRDefault="00F56FF1" w:rsidP="00D437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Vlastoručno potpisana </w:t>
      </w:r>
      <w:r w:rsidRPr="00F56FF1">
        <w:rPr>
          <w:rFonts w:ascii="Times New Roman" w:hAnsi="Times New Roman" w:cs="Times New Roman"/>
          <w:b/>
          <w:sz w:val="24"/>
          <w:szCs w:val="24"/>
        </w:rPr>
        <w:t>ponuda mora sadržavati:</w:t>
      </w:r>
    </w:p>
    <w:p w:rsidR="00F56FF1" w:rsidRPr="00854945" w:rsidRDefault="00854945" w:rsidP="00F56FF1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45">
        <w:rPr>
          <w:rFonts w:ascii="Times New Roman" w:hAnsi="Times New Roman" w:cs="Times New Roman"/>
          <w:sz w:val="24"/>
          <w:szCs w:val="24"/>
        </w:rPr>
        <w:t>naziv, adresu, OIB, ime i prezime osobe za kontakt i telefonski broj ponuditelja</w:t>
      </w:r>
    </w:p>
    <w:p w:rsidR="00854945" w:rsidRPr="00854945" w:rsidRDefault="00854945" w:rsidP="0085494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45">
        <w:rPr>
          <w:rFonts w:ascii="Times New Roman" w:hAnsi="Times New Roman" w:cs="Times New Roman"/>
          <w:sz w:val="24"/>
          <w:szCs w:val="24"/>
        </w:rPr>
        <w:t>vrstu aktivnosti koju želi provoditi u prostoru</w:t>
      </w:r>
    </w:p>
    <w:p w:rsidR="00854945" w:rsidRPr="00854945" w:rsidRDefault="00854945" w:rsidP="0085494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45">
        <w:rPr>
          <w:rFonts w:ascii="Times New Roman" w:hAnsi="Times New Roman" w:cs="Times New Roman"/>
          <w:sz w:val="24"/>
          <w:szCs w:val="24"/>
        </w:rPr>
        <w:t>željeni termin i trajanje termina</w:t>
      </w:r>
    </w:p>
    <w:p w:rsidR="00854945" w:rsidRDefault="00854945" w:rsidP="0085494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45">
        <w:rPr>
          <w:rFonts w:ascii="Times New Roman" w:hAnsi="Times New Roman" w:cs="Times New Roman"/>
          <w:sz w:val="24"/>
          <w:szCs w:val="24"/>
        </w:rPr>
        <w:t>ponuđeni iznos najma</w:t>
      </w:r>
    </w:p>
    <w:p w:rsidR="00854945" w:rsidRDefault="00854945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945" w:rsidRDefault="00854945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854945">
        <w:rPr>
          <w:rFonts w:ascii="Times New Roman" w:hAnsi="Times New Roman" w:cs="Times New Roman"/>
          <w:b/>
          <w:sz w:val="24"/>
          <w:szCs w:val="24"/>
        </w:rPr>
        <w:t>Ponudu</w:t>
      </w:r>
      <w:r>
        <w:rPr>
          <w:rFonts w:ascii="Times New Roman" w:hAnsi="Times New Roman" w:cs="Times New Roman"/>
          <w:sz w:val="24"/>
          <w:szCs w:val="24"/>
        </w:rPr>
        <w:t xml:space="preserve"> se prilaže potrebna dokumentacija:</w:t>
      </w:r>
    </w:p>
    <w:p w:rsidR="00854945" w:rsidRDefault="00854945" w:rsidP="00854945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nadležnog tijela za obavljanje određene djelatnosti – samo za pravne osobe</w:t>
      </w:r>
    </w:p>
    <w:p w:rsidR="00854945" w:rsidRDefault="00854945" w:rsidP="00854945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 – samo za fizičke osobe</w:t>
      </w:r>
    </w:p>
    <w:p w:rsidR="00854945" w:rsidRPr="00854945" w:rsidRDefault="00854945" w:rsidP="00854945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ponudu sa svim traženim sadržajem – </w:t>
      </w:r>
      <w:r w:rsidRPr="00854945">
        <w:rPr>
          <w:rFonts w:ascii="Times New Roman" w:hAnsi="Times New Roman" w:cs="Times New Roman"/>
          <w:b/>
          <w:sz w:val="24"/>
          <w:szCs w:val="24"/>
        </w:rPr>
        <w:t>Obrazac 1</w:t>
      </w:r>
    </w:p>
    <w:p w:rsidR="00854945" w:rsidRPr="00854945" w:rsidRDefault="00854945" w:rsidP="0085494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54945" w:rsidRPr="005042FA" w:rsidRDefault="00854945" w:rsidP="00854945">
      <w:pPr>
        <w:pStyle w:val="Odlomakpopisa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5042FA">
        <w:rPr>
          <w:rFonts w:ascii="Times New Roman" w:hAnsi="Times New Roman" w:cs="Times New Roman"/>
          <w:sz w:val="24"/>
          <w:szCs w:val="24"/>
        </w:rPr>
        <w:t>VI.</w:t>
      </w:r>
    </w:p>
    <w:p w:rsidR="005042FA" w:rsidRDefault="005042FA" w:rsidP="00854945">
      <w:pPr>
        <w:pStyle w:val="Odlomakpopisa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945" w:rsidRDefault="00430C15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C15">
        <w:rPr>
          <w:rFonts w:ascii="Times New Roman" w:hAnsi="Times New Roman" w:cs="Times New Roman"/>
          <w:sz w:val="24"/>
          <w:szCs w:val="24"/>
        </w:rPr>
        <w:t>Najpovoljnijom ponudom se smatra ona ponuda koja uz ispunjenje uvjeta iz natječaja, sadrži i najviši iznos najma. U slučaju da na javni natječaj za isti školski prostor i opremu pristigne više ponuda s istim ponuđenim iznosom, nadmetanje se nastavlja između tih ponuditelja iskazivanjem većeg iznosa od ponuđenog u pisanom obliku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42FA" w:rsidRDefault="005042FA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FA" w:rsidRDefault="005042FA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FA" w:rsidRDefault="005042FA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C15" w:rsidRDefault="00430C15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C15" w:rsidRPr="005042FA" w:rsidRDefault="00430C15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042FA">
        <w:rPr>
          <w:rFonts w:ascii="Times New Roman" w:hAnsi="Times New Roman" w:cs="Times New Roman"/>
          <w:sz w:val="24"/>
          <w:szCs w:val="24"/>
        </w:rPr>
        <w:t xml:space="preserve">      VII.</w:t>
      </w:r>
    </w:p>
    <w:p w:rsidR="00430C15" w:rsidRPr="005042FA" w:rsidRDefault="00430C15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15" w:rsidRDefault="00430C15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C15">
        <w:rPr>
          <w:rFonts w:ascii="Times New Roman" w:hAnsi="Times New Roman" w:cs="Times New Roman"/>
          <w:sz w:val="24"/>
          <w:szCs w:val="24"/>
        </w:rPr>
        <w:t>Pisane ponude se dostavljaju zemaljskom poštom preporučeno ili neposredno predaju na</w:t>
      </w:r>
      <w:r>
        <w:rPr>
          <w:rFonts w:ascii="Times New Roman" w:hAnsi="Times New Roman" w:cs="Times New Roman"/>
          <w:b/>
          <w:sz w:val="24"/>
          <w:szCs w:val="24"/>
        </w:rPr>
        <w:t xml:space="preserve"> adresi </w:t>
      </w:r>
      <w:r w:rsidRPr="00430C15">
        <w:rPr>
          <w:rFonts w:ascii="Times New Roman" w:hAnsi="Times New Roman" w:cs="Times New Roman"/>
          <w:sz w:val="24"/>
          <w:szCs w:val="24"/>
        </w:rPr>
        <w:t xml:space="preserve">Osnovna škola Đure </w:t>
      </w:r>
      <w:proofErr w:type="spellStart"/>
      <w:r w:rsidRPr="00430C15">
        <w:rPr>
          <w:rFonts w:ascii="Times New Roman" w:hAnsi="Times New Roman" w:cs="Times New Roman"/>
          <w:sz w:val="24"/>
          <w:szCs w:val="24"/>
        </w:rPr>
        <w:t>Prejca</w:t>
      </w:r>
      <w:proofErr w:type="spellEnd"/>
      <w:r w:rsidRPr="0043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C15">
        <w:rPr>
          <w:rFonts w:ascii="Times New Roman" w:hAnsi="Times New Roman" w:cs="Times New Roman"/>
          <w:sz w:val="24"/>
          <w:szCs w:val="24"/>
        </w:rPr>
        <w:t>Desinić</w:t>
      </w:r>
      <w:proofErr w:type="spellEnd"/>
      <w:r w:rsidRPr="00430C15">
        <w:rPr>
          <w:rFonts w:ascii="Times New Roman" w:hAnsi="Times New Roman" w:cs="Times New Roman"/>
          <w:sz w:val="24"/>
          <w:szCs w:val="24"/>
        </w:rPr>
        <w:t xml:space="preserve">,, 49216 </w:t>
      </w:r>
      <w:proofErr w:type="spellStart"/>
      <w:r w:rsidRPr="00430C15">
        <w:rPr>
          <w:rFonts w:ascii="Times New Roman" w:hAnsi="Times New Roman" w:cs="Times New Roman"/>
          <w:sz w:val="24"/>
          <w:szCs w:val="24"/>
        </w:rPr>
        <w:t>Desinić</w:t>
      </w:r>
      <w:proofErr w:type="spellEnd"/>
      <w:r w:rsidRPr="00430C15">
        <w:rPr>
          <w:rFonts w:ascii="Times New Roman" w:hAnsi="Times New Roman" w:cs="Times New Roman"/>
          <w:sz w:val="24"/>
          <w:szCs w:val="24"/>
        </w:rPr>
        <w:t>, Ratkajeva 8, u zatvorenoj omotnici 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C15">
        <w:rPr>
          <w:rFonts w:ascii="Times New Roman" w:hAnsi="Times New Roman" w:cs="Times New Roman"/>
          <w:sz w:val="24"/>
          <w:szCs w:val="24"/>
        </w:rPr>
        <w:t>naznakom</w:t>
      </w:r>
      <w:r>
        <w:rPr>
          <w:rFonts w:ascii="Times New Roman" w:hAnsi="Times New Roman" w:cs="Times New Roman"/>
          <w:b/>
          <w:sz w:val="24"/>
          <w:szCs w:val="24"/>
        </w:rPr>
        <w:t xml:space="preserve"> „ NE OTVARAJ – PONUDA ZA KORIŠTENJE ŠKOLSKE SPORTSKE DVORANE/ŠKOLSKIH PROSTORA I OPREME“.</w:t>
      </w:r>
    </w:p>
    <w:p w:rsidR="005042FA" w:rsidRDefault="005042FA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C15" w:rsidRPr="005042FA" w:rsidRDefault="00430C15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5042FA">
        <w:rPr>
          <w:rFonts w:ascii="Times New Roman" w:hAnsi="Times New Roman" w:cs="Times New Roman"/>
          <w:sz w:val="24"/>
          <w:szCs w:val="24"/>
        </w:rPr>
        <w:t>VIII.</w:t>
      </w:r>
    </w:p>
    <w:p w:rsidR="00430C15" w:rsidRDefault="00430C15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C15" w:rsidRPr="005D3404" w:rsidRDefault="00430C15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04">
        <w:rPr>
          <w:rFonts w:ascii="Times New Roman" w:hAnsi="Times New Roman" w:cs="Times New Roman"/>
          <w:sz w:val="24"/>
          <w:szCs w:val="24"/>
        </w:rPr>
        <w:t>Rok za podnošenje ponuda je 8 dana od dana objave javnog natječaja</w:t>
      </w:r>
      <w:r w:rsidR="000B164F">
        <w:rPr>
          <w:rFonts w:ascii="Times New Roman" w:hAnsi="Times New Roman" w:cs="Times New Roman"/>
          <w:sz w:val="24"/>
          <w:szCs w:val="24"/>
        </w:rPr>
        <w:t>,</w:t>
      </w:r>
      <w:r w:rsidR="00056723">
        <w:rPr>
          <w:rFonts w:ascii="Times New Roman" w:hAnsi="Times New Roman" w:cs="Times New Roman"/>
          <w:sz w:val="24"/>
          <w:szCs w:val="24"/>
        </w:rPr>
        <w:t xml:space="preserve"> odnosno do </w:t>
      </w:r>
      <w:proofErr w:type="spellStart"/>
      <w:r w:rsidR="00056723">
        <w:rPr>
          <w:rFonts w:ascii="Times New Roman" w:hAnsi="Times New Roman" w:cs="Times New Roman"/>
          <w:sz w:val="24"/>
          <w:szCs w:val="24"/>
        </w:rPr>
        <w:t>popunjenja</w:t>
      </w:r>
      <w:proofErr w:type="spellEnd"/>
      <w:r w:rsidR="00056723">
        <w:rPr>
          <w:rFonts w:ascii="Times New Roman" w:hAnsi="Times New Roman" w:cs="Times New Roman"/>
          <w:sz w:val="24"/>
          <w:szCs w:val="24"/>
        </w:rPr>
        <w:t xml:space="preserve"> raspoloživih termina koji su predmet javnog natječaja. </w:t>
      </w:r>
      <w:r w:rsidRPr="005D3404">
        <w:rPr>
          <w:rFonts w:ascii="Times New Roman" w:hAnsi="Times New Roman" w:cs="Times New Roman"/>
          <w:sz w:val="24"/>
          <w:szCs w:val="24"/>
        </w:rPr>
        <w:t xml:space="preserve">Javni natječaj je objavljen dana </w:t>
      </w:r>
      <w:r w:rsidR="00056723" w:rsidRPr="00056723">
        <w:rPr>
          <w:rFonts w:ascii="Times New Roman" w:hAnsi="Times New Roman" w:cs="Times New Roman"/>
          <w:b/>
          <w:sz w:val="24"/>
          <w:szCs w:val="24"/>
        </w:rPr>
        <w:t>19</w:t>
      </w:r>
      <w:r w:rsidRPr="00056723">
        <w:rPr>
          <w:rFonts w:ascii="Times New Roman" w:hAnsi="Times New Roman" w:cs="Times New Roman"/>
          <w:b/>
          <w:sz w:val="24"/>
          <w:szCs w:val="24"/>
        </w:rPr>
        <w:t>.</w:t>
      </w:r>
      <w:r w:rsidRPr="005D3404">
        <w:rPr>
          <w:rFonts w:ascii="Times New Roman" w:hAnsi="Times New Roman" w:cs="Times New Roman"/>
          <w:b/>
          <w:sz w:val="24"/>
          <w:szCs w:val="24"/>
        </w:rPr>
        <w:t xml:space="preserve"> studenoga 202</w:t>
      </w:r>
      <w:r w:rsidR="00056723">
        <w:rPr>
          <w:rFonts w:ascii="Times New Roman" w:hAnsi="Times New Roman" w:cs="Times New Roman"/>
          <w:b/>
          <w:sz w:val="24"/>
          <w:szCs w:val="24"/>
        </w:rPr>
        <w:t>4.</w:t>
      </w:r>
      <w:r w:rsidRPr="005D3404">
        <w:rPr>
          <w:rFonts w:ascii="Times New Roman" w:hAnsi="Times New Roman" w:cs="Times New Roman"/>
          <w:b/>
          <w:sz w:val="24"/>
          <w:szCs w:val="24"/>
        </w:rPr>
        <w:t xml:space="preserve"> godine na mrežnoj stranici Osnovne škole Đure </w:t>
      </w:r>
      <w:proofErr w:type="spellStart"/>
      <w:r w:rsidRPr="005D3404">
        <w:rPr>
          <w:rFonts w:ascii="Times New Roman" w:hAnsi="Times New Roman" w:cs="Times New Roman"/>
          <w:b/>
          <w:sz w:val="24"/>
          <w:szCs w:val="24"/>
        </w:rPr>
        <w:t>Prejca</w:t>
      </w:r>
      <w:proofErr w:type="spellEnd"/>
      <w:r w:rsidRPr="005D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404">
        <w:rPr>
          <w:rFonts w:ascii="Times New Roman" w:hAnsi="Times New Roman" w:cs="Times New Roman"/>
          <w:b/>
          <w:sz w:val="24"/>
          <w:szCs w:val="24"/>
        </w:rPr>
        <w:t>Desinić</w:t>
      </w:r>
      <w:proofErr w:type="spellEnd"/>
      <w:r w:rsidR="00EA061C" w:rsidRPr="005D3404">
        <w:rPr>
          <w:rFonts w:ascii="Times New Roman" w:hAnsi="Times New Roman" w:cs="Times New Roman"/>
          <w:b/>
          <w:sz w:val="24"/>
          <w:szCs w:val="24"/>
        </w:rPr>
        <w:t xml:space="preserve"> i traje do 2</w:t>
      </w:r>
      <w:r w:rsidR="00056723">
        <w:rPr>
          <w:rFonts w:ascii="Times New Roman" w:hAnsi="Times New Roman" w:cs="Times New Roman"/>
          <w:b/>
          <w:sz w:val="24"/>
          <w:szCs w:val="24"/>
        </w:rPr>
        <w:t>7</w:t>
      </w:r>
      <w:r w:rsidR="00EA061C" w:rsidRPr="005D3404">
        <w:rPr>
          <w:rFonts w:ascii="Times New Roman" w:hAnsi="Times New Roman" w:cs="Times New Roman"/>
          <w:b/>
          <w:sz w:val="24"/>
          <w:szCs w:val="24"/>
        </w:rPr>
        <w:t>. studenoga 202</w:t>
      </w:r>
      <w:r w:rsidR="00056723">
        <w:rPr>
          <w:rFonts w:ascii="Times New Roman" w:hAnsi="Times New Roman" w:cs="Times New Roman"/>
          <w:b/>
          <w:sz w:val="24"/>
          <w:szCs w:val="24"/>
        </w:rPr>
        <w:t>4</w:t>
      </w:r>
      <w:r w:rsidR="00EA061C" w:rsidRPr="005D3404">
        <w:rPr>
          <w:rFonts w:ascii="Times New Roman" w:hAnsi="Times New Roman" w:cs="Times New Roman"/>
          <w:b/>
          <w:sz w:val="24"/>
          <w:szCs w:val="24"/>
        </w:rPr>
        <w:t>. godine</w:t>
      </w:r>
      <w:r w:rsidR="00056723">
        <w:rPr>
          <w:rFonts w:ascii="Times New Roman" w:hAnsi="Times New Roman" w:cs="Times New Roman"/>
          <w:b/>
          <w:sz w:val="24"/>
          <w:szCs w:val="24"/>
        </w:rPr>
        <w:t xml:space="preserve">, odnosno do </w:t>
      </w:r>
      <w:proofErr w:type="spellStart"/>
      <w:r w:rsidR="00056723">
        <w:rPr>
          <w:rFonts w:ascii="Times New Roman" w:hAnsi="Times New Roman" w:cs="Times New Roman"/>
          <w:b/>
          <w:sz w:val="24"/>
          <w:szCs w:val="24"/>
        </w:rPr>
        <w:t>popunjenja</w:t>
      </w:r>
      <w:proofErr w:type="spellEnd"/>
      <w:r w:rsidR="00056723">
        <w:rPr>
          <w:rFonts w:ascii="Times New Roman" w:hAnsi="Times New Roman" w:cs="Times New Roman"/>
          <w:b/>
          <w:sz w:val="24"/>
          <w:szCs w:val="24"/>
        </w:rPr>
        <w:t xml:space="preserve"> raspoloživih termina koji su predmet javnog natječaja.</w:t>
      </w:r>
    </w:p>
    <w:p w:rsidR="00EA061C" w:rsidRPr="005D3404" w:rsidRDefault="00EA061C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61C" w:rsidRPr="005D3404" w:rsidRDefault="00EA061C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04">
        <w:rPr>
          <w:rFonts w:ascii="Times New Roman" w:hAnsi="Times New Roman" w:cs="Times New Roman"/>
          <w:sz w:val="24"/>
          <w:szCs w:val="24"/>
        </w:rPr>
        <w:t xml:space="preserve">Otvaranje ponuda održat će se u prostorijama Osnovne škole Đure </w:t>
      </w:r>
      <w:proofErr w:type="spellStart"/>
      <w:r w:rsidRPr="005D3404">
        <w:rPr>
          <w:rFonts w:ascii="Times New Roman" w:hAnsi="Times New Roman" w:cs="Times New Roman"/>
          <w:sz w:val="24"/>
          <w:szCs w:val="24"/>
        </w:rPr>
        <w:t>Prejca</w:t>
      </w:r>
      <w:proofErr w:type="spellEnd"/>
      <w:r w:rsidRPr="005D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04">
        <w:rPr>
          <w:rFonts w:ascii="Times New Roman" w:hAnsi="Times New Roman" w:cs="Times New Roman"/>
          <w:sz w:val="24"/>
          <w:szCs w:val="24"/>
        </w:rPr>
        <w:t>Desinić</w:t>
      </w:r>
      <w:proofErr w:type="spellEnd"/>
      <w:r w:rsidRPr="005D3404">
        <w:rPr>
          <w:rFonts w:ascii="Times New Roman" w:hAnsi="Times New Roman" w:cs="Times New Roman"/>
          <w:sz w:val="24"/>
          <w:szCs w:val="24"/>
        </w:rPr>
        <w:t xml:space="preserve"> dana </w:t>
      </w:r>
      <w:r w:rsidRPr="005D3404">
        <w:rPr>
          <w:rFonts w:ascii="Times New Roman" w:hAnsi="Times New Roman" w:cs="Times New Roman"/>
          <w:b/>
          <w:sz w:val="24"/>
          <w:szCs w:val="24"/>
        </w:rPr>
        <w:t>2</w:t>
      </w:r>
      <w:r w:rsidR="00056723">
        <w:rPr>
          <w:rFonts w:ascii="Times New Roman" w:hAnsi="Times New Roman" w:cs="Times New Roman"/>
          <w:b/>
          <w:sz w:val="24"/>
          <w:szCs w:val="24"/>
        </w:rPr>
        <w:t>8</w:t>
      </w:r>
      <w:r w:rsidRPr="005D3404">
        <w:rPr>
          <w:rFonts w:ascii="Times New Roman" w:hAnsi="Times New Roman" w:cs="Times New Roman"/>
          <w:b/>
          <w:sz w:val="24"/>
          <w:szCs w:val="24"/>
        </w:rPr>
        <w:t>. studenoga 202</w:t>
      </w:r>
      <w:r w:rsidR="00056723">
        <w:rPr>
          <w:rFonts w:ascii="Times New Roman" w:hAnsi="Times New Roman" w:cs="Times New Roman"/>
          <w:b/>
          <w:sz w:val="24"/>
          <w:szCs w:val="24"/>
        </w:rPr>
        <w:t>4</w:t>
      </w:r>
      <w:r w:rsidRPr="005D3404">
        <w:rPr>
          <w:rFonts w:ascii="Times New Roman" w:hAnsi="Times New Roman" w:cs="Times New Roman"/>
          <w:b/>
          <w:sz w:val="24"/>
          <w:szCs w:val="24"/>
        </w:rPr>
        <w:t>. godine u 11,00 sati</w:t>
      </w:r>
      <w:r w:rsidR="000567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684">
        <w:rPr>
          <w:rFonts w:ascii="Times New Roman" w:hAnsi="Times New Roman" w:cs="Times New Roman"/>
          <w:b/>
          <w:sz w:val="24"/>
          <w:szCs w:val="24"/>
        </w:rPr>
        <w:t xml:space="preserve">odnosno naknadno sukladno prispjelim zahtjevima van roka natječaja do </w:t>
      </w:r>
      <w:proofErr w:type="spellStart"/>
      <w:r w:rsidR="002C4684">
        <w:rPr>
          <w:rFonts w:ascii="Times New Roman" w:hAnsi="Times New Roman" w:cs="Times New Roman"/>
          <w:b/>
          <w:sz w:val="24"/>
          <w:szCs w:val="24"/>
        </w:rPr>
        <w:t>popunjenja</w:t>
      </w:r>
      <w:proofErr w:type="spellEnd"/>
      <w:r w:rsidR="002C4684">
        <w:rPr>
          <w:rFonts w:ascii="Times New Roman" w:hAnsi="Times New Roman" w:cs="Times New Roman"/>
          <w:b/>
          <w:sz w:val="24"/>
          <w:szCs w:val="24"/>
        </w:rPr>
        <w:t xml:space="preserve"> raspoloživog prostora.</w:t>
      </w:r>
    </w:p>
    <w:p w:rsidR="00EA061C" w:rsidRPr="005D3404" w:rsidRDefault="00EA061C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3404">
        <w:rPr>
          <w:rFonts w:ascii="Times New Roman" w:hAnsi="Times New Roman" w:cs="Times New Roman"/>
          <w:sz w:val="24"/>
          <w:szCs w:val="24"/>
        </w:rPr>
        <w:t>Škola zadržava pravo poništenja javnog natječaja ili dijela natječaja, odnosno neprihvaćanja nijedne pristigle ponude bez posebnog obrazloženja.</w:t>
      </w:r>
    </w:p>
    <w:p w:rsidR="00EA061C" w:rsidRPr="005D3404" w:rsidRDefault="00EA061C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61C" w:rsidRPr="005D3404" w:rsidRDefault="00EA061C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04">
        <w:rPr>
          <w:rFonts w:ascii="Times New Roman" w:hAnsi="Times New Roman" w:cs="Times New Roman"/>
          <w:sz w:val="24"/>
          <w:szCs w:val="24"/>
        </w:rPr>
        <w:t>Odluka o davanju u najam ili odluka o poništenju javnog natječaja dostavit će se svim sudionicima javnog natječaja.</w:t>
      </w:r>
    </w:p>
    <w:p w:rsidR="00EA061C" w:rsidRPr="005D3404" w:rsidRDefault="00EA061C" w:rsidP="0085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61C" w:rsidRDefault="00EA061C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04">
        <w:rPr>
          <w:rFonts w:ascii="Times New Roman" w:hAnsi="Times New Roman" w:cs="Times New Roman"/>
          <w:sz w:val="24"/>
          <w:szCs w:val="24"/>
        </w:rPr>
        <w:t xml:space="preserve">Dostavom ponude na javni natječaj svi ponuditelji dali su privolu Osnovnoj školi Đure </w:t>
      </w:r>
      <w:proofErr w:type="spellStart"/>
      <w:r w:rsidRPr="005D3404">
        <w:rPr>
          <w:rFonts w:ascii="Times New Roman" w:hAnsi="Times New Roman" w:cs="Times New Roman"/>
          <w:sz w:val="24"/>
          <w:szCs w:val="24"/>
        </w:rPr>
        <w:t>Prejca</w:t>
      </w:r>
      <w:proofErr w:type="spellEnd"/>
      <w:r w:rsidRPr="005D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04">
        <w:rPr>
          <w:rFonts w:ascii="Times New Roman" w:hAnsi="Times New Roman" w:cs="Times New Roman"/>
          <w:sz w:val="24"/>
          <w:szCs w:val="24"/>
        </w:rPr>
        <w:t>Desinić</w:t>
      </w:r>
      <w:proofErr w:type="spellEnd"/>
      <w:r w:rsidRPr="005D3404">
        <w:rPr>
          <w:rFonts w:ascii="Times New Roman" w:hAnsi="Times New Roman" w:cs="Times New Roman"/>
          <w:sz w:val="24"/>
          <w:szCs w:val="24"/>
        </w:rPr>
        <w:t xml:space="preserve"> za obradu osobnih podataka navedenih u svim dostavljenim prilozima odnosno ispravama za potrebe provedbe javnog natječaja sukladno</w:t>
      </w:r>
      <w:r w:rsidR="005D3404" w:rsidRPr="005D3404">
        <w:rPr>
          <w:rFonts w:ascii="Times New Roman" w:hAnsi="Times New Roman" w:cs="Times New Roman"/>
          <w:sz w:val="24"/>
          <w:szCs w:val="24"/>
        </w:rPr>
        <w:t xml:space="preserve"> Općoj</w:t>
      </w:r>
      <w:r w:rsidRPr="005D3404">
        <w:rPr>
          <w:rFonts w:ascii="Times New Roman" w:hAnsi="Times New Roman" w:cs="Times New Roman"/>
          <w:sz w:val="24"/>
          <w:szCs w:val="24"/>
        </w:rPr>
        <w:t xml:space="preserve"> Uredbi o zaš</w:t>
      </w:r>
      <w:r w:rsidR="005D3404" w:rsidRPr="005D3404">
        <w:rPr>
          <w:rFonts w:ascii="Times New Roman" w:hAnsi="Times New Roman" w:cs="Times New Roman"/>
          <w:sz w:val="24"/>
          <w:szCs w:val="24"/>
        </w:rPr>
        <w:t>titi osobnih podataka i Zakona o provedbi Opće uredbe o zaštiti podataka (NN. br. 42./18</w:t>
      </w:r>
      <w:r w:rsidR="005D3404">
        <w:rPr>
          <w:rFonts w:ascii="Times New Roman" w:hAnsi="Times New Roman" w:cs="Times New Roman"/>
          <w:b/>
          <w:sz w:val="24"/>
          <w:szCs w:val="24"/>
        </w:rPr>
        <w:t>).</w:t>
      </w:r>
    </w:p>
    <w:p w:rsidR="005D3404" w:rsidRDefault="005D3404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404" w:rsidRDefault="005D3404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404" w:rsidRDefault="005D3404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404" w:rsidRDefault="005D3404" w:rsidP="00854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404" w:rsidRPr="005D3404" w:rsidRDefault="005D3404" w:rsidP="005D3404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404">
        <w:rPr>
          <w:rFonts w:ascii="Times New Roman" w:hAnsi="Times New Roman" w:cs="Times New Roman"/>
          <w:b/>
        </w:rPr>
        <w:t>POVJERENSTVO ZA PROVOĐENJE</w:t>
      </w:r>
    </w:p>
    <w:p w:rsidR="005D3404" w:rsidRPr="005D3404" w:rsidRDefault="005D3404" w:rsidP="005D3404">
      <w:pPr>
        <w:rPr>
          <w:rFonts w:ascii="Times New Roman" w:hAnsi="Times New Roman" w:cs="Times New Roman"/>
          <w:b/>
        </w:rPr>
      </w:pPr>
      <w:r w:rsidRPr="005D3404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5D3404">
        <w:rPr>
          <w:rFonts w:ascii="Times New Roman" w:hAnsi="Times New Roman" w:cs="Times New Roman"/>
          <w:b/>
        </w:rPr>
        <w:t>JAVNOG NATJEČAJA</w:t>
      </w:r>
    </w:p>
    <w:p w:rsidR="005D3404" w:rsidRPr="00854945" w:rsidRDefault="005D3404" w:rsidP="005D3404">
      <w:r>
        <w:t xml:space="preserve">                                                                  </w:t>
      </w:r>
    </w:p>
    <w:sectPr w:rsidR="005D3404" w:rsidRPr="00854945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B8E"/>
    <w:multiLevelType w:val="hybridMultilevel"/>
    <w:tmpl w:val="CF580ACC"/>
    <w:lvl w:ilvl="0" w:tplc="934EC078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1D031A"/>
    <w:multiLevelType w:val="hybridMultilevel"/>
    <w:tmpl w:val="E13431D0"/>
    <w:lvl w:ilvl="0" w:tplc="7F0083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299C"/>
    <w:multiLevelType w:val="hybridMultilevel"/>
    <w:tmpl w:val="1CA2E5BE"/>
    <w:lvl w:ilvl="0" w:tplc="0AEC79C4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106A"/>
    <w:multiLevelType w:val="hybridMultilevel"/>
    <w:tmpl w:val="D242A79A"/>
    <w:lvl w:ilvl="0" w:tplc="0F3CB7FC">
      <w:start w:val="3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DAF7A82"/>
    <w:multiLevelType w:val="hybridMultilevel"/>
    <w:tmpl w:val="B0AE955C"/>
    <w:lvl w:ilvl="0" w:tplc="54E0946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619A1"/>
    <w:multiLevelType w:val="hybridMultilevel"/>
    <w:tmpl w:val="F31E4980"/>
    <w:lvl w:ilvl="0" w:tplc="58B0E95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F3B26"/>
    <w:multiLevelType w:val="hybridMultilevel"/>
    <w:tmpl w:val="1C8EB972"/>
    <w:lvl w:ilvl="0" w:tplc="2A44F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A931CB"/>
    <w:multiLevelType w:val="hybridMultilevel"/>
    <w:tmpl w:val="FCD8ADD4"/>
    <w:lvl w:ilvl="0" w:tplc="58B0E95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A5474"/>
    <w:multiLevelType w:val="hybridMultilevel"/>
    <w:tmpl w:val="B9768C8A"/>
    <w:lvl w:ilvl="0" w:tplc="A796B4A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C03381B"/>
    <w:multiLevelType w:val="hybridMultilevel"/>
    <w:tmpl w:val="15B42326"/>
    <w:lvl w:ilvl="0" w:tplc="58B0E95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C6402F"/>
    <w:multiLevelType w:val="hybridMultilevel"/>
    <w:tmpl w:val="0478ABC4"/>
    <w:lvl w:ilvl="0" w:tplc="58B0E95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959CE"/>
    <w:multiLevelType w:val="hybridMultilevel"/>
    <w:tmpl w:val="F2CAD276"/>
    <w:lvl w:ilvl="0" w:tplc="0AEC79C4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7C3148BA"/>
    <w:multiLevelType w:val="hybridMultilevel"/>
    <w:tmpl w:val="90883032"/>
    <w:lvl w:ilvl="0" w:tplc="01C8CC1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14"/>
  </w:num>
  <w:num w:numId="11">
    <w:abstractNumId w:val="19"/>
  </w:num>
  <w:num w:numId="12">
    <w:abstractNumId w:val="15"/>
  </w:num>
  <w:num w:numId="13">
    <w:abstractNumId w:val="17"/>
  </w:num>
  <w:num w:numId="14">
    <w:abstractNumId w:val="18"/>
  </w:num>
  <w:num w:numId="15">
    <w:abstractNumId w:val="4"/>
  </w:num>
  <w:num w:numId="16">
    <w:abstractNumId w:val="8"/>
  </w:num>
  <w:num w:numId="17">
    <w:abstractNumId w:val="13"/>
  </w:num>
  <w:num w:numId="18">
    <w:abstractNumId w:val="5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6E"/>
    <w:rsid w:val="0001068C"/>
    <w:rsid w:val="00030BDB"/>
    <w:rsid w:val="00056723"/>
    <w:rsid w:val="00071D55"/>
    <w:rsid w:val="000A7C11"/>
    <w:rsid w:val="000B164F"/>
    <w:rsid w:val="000C56D5"/>
    <w:rsid w:val="0011709C"/>
    <w:rsid w:val="00155946"/>
    <w:rsid w:val="00175622"/>
    <w:rsid w:val="00191360"/>
    <w:rsid w:val="001C0F57"/>
    <w:rsid w:val="001D7FED"/>
    <w:rsid w:val="001E536A"/>
    <w:rsid w:val="00211387"/>
    <w:rsid w:val="00240E8A"/>
    <w:rsid w:val="00246C8F"/>
    <w:rsid w:val="00265EB9"/>
    <w:rsid w:val="002A3554"/>
    <w:rsid w:val="002C4684"/>
    <w:rsid w:val="002D5269"/>
    <w:rsid w:val="00307947"/>
    <w:rsid w:val="0036586E"/>
    <w:rsid w:val="003B2770"/>
    <w:rsid w:val="003F0E5D"/>
    <w:rsid w:val="003F37F7"/>
    <w:rsid w:val="00410416"/>
    <w:rsid w:val="00415ED8"/>
    <w:rsid w:val="00430C15"/>
    <w:rsid w:val="00433BC9"/>
    <w:rsid w:val="00445E97"/>
    <w:rsid w:val="00452FBD"/>
    <w:rsid w:val="00475E13"/>
    <w:rsid w:val="00497985"/>
    <w:rsid w:val="004B5F9C"/>
    <w:rsid w:val="004F40DD"/>
    <w:rsid w:val="005042FA"/>
    <w:rsid w:val="00522859"/>
    <w:rsid w:val="00523288"/>
    <w:rsid w:val="0054504B"/>
    <w:rsid w:val="00563582"/>
    <w:rsid w:val="005D3404"/>
    <w:rsid w:val="00623F62"/>
    <w:rsid w:val="0065510E"/>
    <w:rsid w:val="00682582"/>
    <w:rsid w:val="006849D5"/>
    <w:rsid w:val="006C2464"/>
    <w:rsid w:val="006F3503"/>
    <w:rsid w:val="007023CE"/>
    <w:rsid w:val="00713F45"/>
    <w:rsid w:val="00736B40"/>
    <w:rsid w:val="007911CD"/>
    <w:rsid w:val="007B481D"/>
    <w:rsid w:val="007B7E3B"/>
    <w:rsid w:val="007C1907"/>
    <w:rsid w:val="007D039B"/>
    <w:rsid w:val="007F0739"/>
    <w:rsid w:val="00803E7B"/>
    <w:rsid w:val="0081498E"/>
    <w:rsid w:val="008511A9"/>
    <w:rsid w:val="00854945"/>
    <w:rsid w:val="00876190"/>
    <w:rsid w:val="008C6BB0"/>
    <w:rsid w:val="00932543"/>
    <w:rsid w:val="00932A94"/>
    <w:rsid w:val="00937C82"/>
    <w:rsid w:val="009679F8"/>
    <w:rsid w:val="00A05713"/>
    <w:rsid w:val="00A53F4A"/>
    <w:rsid w:val="00A81963"/>
    <w:rsid w:val="00A915FF"/>
    <w:rsid w:val="00AA414A"/>
    <w:rsid w:val="00AA6D69"/>
    <w:rsid w:val="00AD0E13"/>
    <w:rsid w:val="00AF1E9D"/>
    <w:rsid w:val="00AF67DC"/>
    <w:rsid w:val="00B24106"/>
    <w:rsid w:val="00B3468E"/>
    <w:rsid w:val="00B56584"/>
    <w:rsid w:val="00B60BC7"/>
    <w:rsid w:val="00B631E4"/>
    <w:rsid w:val="00BA1620"/>
    <w:rsid w:val="00BB3BFB"/>
    <w:rsid w:val="00BB6152"/>
    <w:rsid w:val="00BD0490"/>
    <w:rsid w:val="00C51D13"/>
    <w:rsid w:val="00C8083E"/>
    <w:rsid w:val="00CD69BB"/>
    <w:rsid w:val="00CE33A0"/>
    <w:rsid w:val="00CF5D0B"/>
    <w:rsid w:val="00D07C6E"/>
    <w:rsid w:val="00D17EFB"/>
    <w:rsid w:val="00D2393E"/>
    <w:rsid w:val="00D24F31"/>
    <w:rsid w:val="00D36B3E"/>
    <w:rsid w:val="00D43737"/>
    <w:rsid w:val="00D92FC1"/>
    <w:rsid w:val="00DC4449"/>
    <w:rsid w:val="00DC59D5"/>
    <w:rsid w:val="00DD7DB1"/>
    <w:rsid w:val="00DF65FF"/>
    <w:rsid w:val="00EA061C"/>
    <w:rsid w:val="00F046E4"/>
    <w:rsid w:val="00F06BAC"/>
    <w:rsid w:val="00F36528"/>
    <w:rsid w:val="00F56FF1"/>
    <w:rsid w:val="00F611FF"/>
    <w:rsid w:val="00F75693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8780"/>
  <w15:docId w15:val="{07D22935-8181-4ABC-8F3D-3F113B34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D24F3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33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2ED4-98B5-496B-8299-8334B77D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Administrator</cp:lastModifiedBy>
  <cp:revision>4</cp:revision>
  <cp:lastPrinted>2024-11-19T07:05:00Z</cp:lastPrinted>
  <dcterms:created xsi:type="dcterms:W3CDTF">2023-11-23T12:26:00Z</dcterms:created>
  <dcterms:modified xsi:type="dcterms:W3CDTF">2024-11-19T07:30:00Z</dcterms:modified>
</cp:coreProperties>
</file>